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50CF3" w14:textId="3BC13623" w:rsidR="00940DEB" w:rsidRPr="00940DEB" w:rsidRDefault="00940DEB" w:rsidP="00940D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50942279"/>
      <w:r w:rsidRPr="00940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0632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7D9EC341" w14:textId="77777777" w:rsidR="00940DEB" w:rsidRPr="00940DEB" w:rsidRDefault="00940DEB" w:rsidP="00940D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Думы Усольского </w:t>
      </w:r>
    </w:p>
    <w:p w14:paraId="4EB593EA" w14:textId="77777777" w:rsidR="00940DEB" w:rsidRPr="00940DEB" w:rsidRDefault="00940DEB" w:rsidP="00940D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14:paraId="26F8693A" w14:textId="77777777" w:rsidR="00940DEB" w:rsidRPr="00940DEB" w:rsidRDefault="00940DEB" w:rsidP="00940D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Иркутской области  </w:t>
      </w:r>
    </w:p>
    <w:p w14:paraId="22E99B28" w14:textId="3C607FA7" w:rsidR="00940DEB" w:rsidRPr="00940DEB" w:rsidRDefault="00940DEB" w:rsidP="00940D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71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28.10.2025 </w:t>
      </w:r>
      <w:r w:rsidRPr="00940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940DEB">
        <w:rPr>
          <w:rFonts w:ascii="Times New Roman" w:eastAsia="Times New Roman" w:hAnsi="Times New Roman" w:cs="Segoe UI Symbol"/>
          <w:sz w:val="24"/>
          <w:szCs w:val="24"/>
          <w:lang w:eastAsia="ru-RU"/>
        </w:rPr>
        <w:t xml:space="preserve">№ </w:t>
      </w:r>
      <w:r w:rsidR="00171B40">
        <w:rPr>
          <w:rFonts w:ascii="Times New Roman" w:eastAsia="Times New Roman" w:hAnsi="Times New Roman" w:cs="Segoe UI Symbol"/>
          <w:sz w:val="24"/>
          <w:szCs w:val="24"/>
          <w:lang w:eastAsia="ru-RU"/>
        </w:rPr>
        <w:t>151</w:t>
      </w:r>
      <w:bookmarkStart w:id="1" w:name="_GoBack"/>
      <w:bookmarkEnd w:id="1"/>
      <w:r w:rsidRPr="00940DEB">
        <w:rPr>
          <w:rFonts w:ascii="Times New Roman" w:eastAsia="Times New Roman" w:hAnsi="Times New Roman" w:cs="Segoe UI Symbol"/>
          <w:sz w:val="24"/>
          <w:szCs w:val="24"/>
          <w:lang w:eastAsia="ru-RU"/>
        </w:rPr>
        <w:t xml:space="preserve">             </w:t>
      </w:r>
    </w:p>
    <w:p w14:paraId="3ECF474D" w14:textId="7E26CB87" w:rsidR="0068258D" w:rsidRPr="0068258D" w:rsidRDefault="0068258D" w:rsidP="0068258D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68258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Приложение 5.1.</w:t>
      </w:r>
      <w:bookmarkEnd w:id="0"/>
    </w:p>
    <w:p w14:paraId="30EF261F" w14:textId="77777777" w:rsidR="0068258D" w:rsidRPr="0068258D" w:rsidRDefault="0068258D" w:rsidP="0068258D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2" w:name="_Toc150942280"/>
      <w:r w:rsidRPr="006825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Сведения о составе и значениях целевых показателей Стратегии социально-экономического развития Усольского муниципального района Иркутской области до 2036 года (в разрезе проектов, программ, прогнозов)</w:t>
      </w:r>
      <w:bookmarkEnd w:id="2"/>
    </w:p>
    <w:p w14:paraId="6196423C" w14:textId="77777777" w:rsidR="0068258D" w:rsidRPr="0068258D" w:rsidRDefault="0068258D" w:rsidP="006825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6"/>
        <w:gridCol w:w="3821"/>
        <w:gridCol w:w="959"/>
        <w:gridCol w:w="24"/>
        <w:gridCol w:w="826"/>
        <w:gridCol w:w="40"/>
        <w:gridCol w:w="997"/>
        <w:gridCol w:w="950"/>
        <w:gridCol w:w="40"/>
        <w:gridCol w:w="994"/>
        <w:gridCol w:w="991"/>
        <w:gridCol w:w="964"/>
        <w:gridCol w:w="29"/>
        <w:gridCol w:w="8"/>
        <w:gridCol w:w="51"/>
        <w:gridCol w:w="904"/>
        <w:gridCol w:w="28"/>
        <w:gridCol w:w="14"/>
        <w:gridCol w:w="30"/>
        <w:gridCol w:w="921"/>
        <w:gridCol w:w="30"/>
        <w:gridCol w:w="991"/>
        <w:gridCol w:w="1133"/>
      </w:tblGrid>
      <w:tr w:rsidR="0068258D" w:rsidRPr="0068258D" w14:paraId="15E36884" w14:textId="77777777" w:rsidTr="00976864">
        <w:trPr>
          <w:trHeight w:val="300"/>
          <w:tblHeader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E2D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7E474E2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D9FB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Целевые показатели, единицы измерения</w:t>
            </w:r>
          </w:p>
        </w:tc>
        <w:tc>
          <w:tcPr>
            <w:tcW w:w="1092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34BA7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целевых показателей</w:t>
            </w:r>
          </w:p>
        </w:tc>
      </w:tr>
      <w:tr w:rsidR="0068258D" w:rsidRPr="0068258D" w14:paraId="6C27232C" w14:textId="77777777" w:rsidTr="00976864">
        <w:trPr>
          <w:trHeight w:val="300"/>
          <w:tblHeader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434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AE4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E07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DC6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2019г.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CEA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2020г.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0E1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2021г.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8DA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8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D40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3B1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7E2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AE5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2027-2030гг.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BB8A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2031-2036гг.</w:t>
            </w:r>
          </w:p>
        </w:tc>
      </w:tr>
      <w:tr w:rsidR="0068258D" w:rsidRPr="0068258D" w14:paraId="006C5BC4" w14:textId="77777777" w:rsidTr="00976864">
        <w:trPr>
          <w:trHeight w:val="300"/>
          <w:tblHeader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46C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1C4A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B2B5A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41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09AB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(план)</w:t>
            </w:r>
          </w:p>
        </w:tc>
      </w:tr>
      <w:tr w:rsidR="0068258D" w:rsidRPr="0068258D" w14:paraId="6FA8F58A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9164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Приоритет 1 «Развитие экономического потенциала»</w:t>
            </w:r>
          </w:p>
        </w:tc>
      </w:tr>
      <w:tr w:rsidR="0068258D" w:rsidRPr="0068258D" w14:paraId="277D018B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E0A09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1. Диверсификация экономики района</w:t>
            </w:r>
          </w:p>
        </w:tc>
      </w:tr>
      <w:tr w:rsidR="0068258D" w:rsidRPr="0068258D" w14:paraId="7D40F41D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B0F8A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Развитие и расширение отраслей сельского хозяйства</w:t>
            </w:r>
          </w:p>
        </w:tc>
      </w:tr>
      <w:tr w:rsidR="0068258D" w:rsidRPr="0068258D" w14:paraId="5A25B8DE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E1F2A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Инвестиционные проекты сельскохозяйственных предприятий</w:t>
            </w:r>
          </w:p>
        </w:tc>
      </w:tr>
      <w:tr w:rsidR="0068258D" w:rsidRPr="0068258D" w14:paraId="3E4AEE3E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32073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сельского хозяйства)</w:t>
            </w:r>
          </w:p>
        </w:tc>
      </w:tr>
      <w:tr w:rsidR="0068258D" w:rsidRPr="0068258D" w14:paraId="74A4508A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9BB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712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выручка от реализации продукции, работ, услуг (в действующих ценах), млн. руб.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DAE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11 507,4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8B1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11 561,8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E44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13 503,9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DD7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15 641,08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0DF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17374,57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1C8A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17911,38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C979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23488,02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240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19144,41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66F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19810,41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31A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DEF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172512</w:t>
            </w:r>
          </w:p>
        </w:tc>
      </w:tr>
      <w:tr w:rsidR="0068258D" w:rsidRPr="0068258D" w14:paraId="0BC9D6E1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2C1E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B4C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370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3 658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96E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3 668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FED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3 741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B58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C8F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80ED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CBCE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4015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712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3839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E4C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404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3 906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583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3906</w:t>
            </w:r>
          </w:p>
        </w:tc>
      </w:tr>
      <w:tr w:rsidR="0068258D" w:rsidRPr="0068258D" w14:paraId="4261D2FB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1F3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A5DA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среднемесячная начисленная заработная плата, руб.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09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50 094,8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56B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52 460,4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318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56 023,3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BE8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67477,81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A9D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78465,76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84ED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82495,74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554F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107107,72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90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91109,78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AF6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96983,03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6E6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9F3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120239</w:t>
            </w:r>
          </w:p>
        </w:tc>
      </w:tr>
      <w:tr w:rsidR="0068258D" w:rsidRPr="0068258D" w14:paraId="635C8760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CFA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5BA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прибыльных сельскохозяйственных организаций в общем их числе,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314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C84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670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428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0E1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E0F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8F1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4F0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B78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5C1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A25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2D0CA842" w14:textId="77777777" w:rsidTr="0097686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6A8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AD0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продукции сельского хозяйства в крестьянских (фермерских) хозяйствах (в сопоставимых ценах), % к предыдущему году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4DC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285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189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953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784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2E54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28C0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3E9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15D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19D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27C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</w:t>
            </w:r>
          </w:p>
        </w:tc>
      </w:tr>
      <w:tr w:rsidR="0068258D" w:rsidRPr="0068258D" w14:paraId="22A0CA51" w14:textId="77777777" w:rsidTr="0097686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BC1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056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продукции сельского хозяйства в сельскохозяйственных организациях (в сопоставимых ценах), % к предыдущему году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652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A65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105,07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875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99A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959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169F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B305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99,32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97D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100,57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EDF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E9B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A6F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</w:t>
            </w:r>
          </w:p>
        </w:tc>
      </w:tr>
      <w:tr w:rsidR="0068258D" w:rsidRPr="0068258D" w14:paraId="41E61EB9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7E509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2. Содействие развитию промышленности и реализации инновационного потенциала</w:t>
            </w:r>
          </w:p>
        </w:tc>
      </w:tr>
      <w:tr w:rsidR="0068258D" w:rsidRPr="0068258D" w14:paraId="02B0D031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357AB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Основное мероприятие «Организация взаимодействия предприятий Усольского района с организациями, образующими инновационную инфраструктуру»</w:t>
            </w:r>
          </w:p>
        </w:tc>
      </w:tr>
      <w:tr w:rsidR="0068258D" w:rsidRPr="0068258D" w14:paraId="3F3CDD4C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2F8CE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68258D" w:rsidRPr="0068258D" w14:paraId="61B5F8DF" w14:textId="77777777" w:rsidTr="00976864">
        <w:trPr>
          <w:trHeight w:val="12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8E9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0D5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организаций заинтересованных в инновационных процессах и принявших участие в тематических мероприятиях в общем количестве организаций на территории Усольского муниципального района Иркутской области,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1A3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D9F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0AE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3E3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B42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EC8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A4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270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A94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01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02B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68258D" w:rsidRPr="0068258D" w14:paraId="06E2725F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62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FFA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промышленного производства,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C44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9A4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8DD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912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110,99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848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06D4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118,94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D52D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149,67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D0E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103,41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FDB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1A6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0C7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103,41</w:t>
            </w:r>
          </w:p>
        </w:tc>
      </w:tr>
      <w:tr w:rsidR="0068258D" w:rsidRPr="0068258D" w14:paraId="2AA4F705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4AC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A1D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выпущенной промышленной продукции, млн. руб.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220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3 035,5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27A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4 392,4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05D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4 364,3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8F8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4587,25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25B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7856,84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0114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6764,21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3D4C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7478,4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6F1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9380,89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AC9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10257,79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759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10257,79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1B2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10257,79</w:t>
            </w:r>
          </w:p>
        </w:tc>
      </w:tr>
      <w:tr w:rsidR="0068258D" w:rsidRPr="0068258D" w14:paraId="01EFCB3E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A54FB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3. Формирование благоприятного инвестиционного климата</w:t>
            </w:r>
          </w:p>
        </w:tc>
      </w:tr>
      <w:tr w:rsidR="0068258D" w:rsidRPr="0068258D" w14:paraId="39567580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754BFF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1. «Формирование инвестиционного климата и развитие предпринимательства»</w:t>
            </w:r>
          </w:p>
        </w:tc>
      </w:tr>
      <w:tr w:rsidR="0068258D" w:rsidRPr="0068258D" w14:paraId="5CDBED02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E69481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68258D" w:rsidRPr="0068258D" w14:paraId="45CE96A4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3E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908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инвестиций в основной капитал, млн. руб.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C9C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1 258,00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CF8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1 400,00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429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1 671,90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8A0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4 308,60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DD7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5576,1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7979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3266,89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DCDD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5381,52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F62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5997,29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322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6267,17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F9B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25068,68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10F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37603,02</w:t>
            </w:r>
          </w:p>
        </w:tc>
      </w:tr>
      <w:tr w:rsidR="0068258D" w:rsidRPr="0068258D" w14:paraId="0B188D3E" w14:textId="77777777" w:rsidTr="00976864">
        <w:trPr>
          <w:trHeight w:val="9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F35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EBD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муниципальных образований, имеющих инвестиционные паспорта территорий, к общему количеству муниципальных образований (в том числе Усольский муниципальный район Иркутской области),%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3B4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A23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BB2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2F2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861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1C0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414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7A5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456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467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63B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14E8338E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346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313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реестра неиспользуемого имущества и земель, 1-да; 0-нет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41B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578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C3C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BA4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38D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846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ECF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694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F4E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248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0F8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8258D" w:rsidRPr="0068258D" w14:paraId="65C31B71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0E7C4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4. Привлечение квалифицированных и молодых специалистов на территорию района</w:t>
            </w:r>
          </w:p>
        </w:tc>
      </w:tr>
      <w:tr w:rsidR="0068258D" w:rsidRPr="0068258D" w14:paraId="784E264C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00A1D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«Развитие образования» </w:t>
            </w:r>
          </w:p>
        </w:tc>
      </w:tr>
      <w:tr w:rsidR="0068258D" w:rsidRPr="0068258D" w14:paraId="116BFE2D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20265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3. «Развитие системы социально-трудовых отношений»</w:t>
            </w:r>
          </w:p>
        </w:tc>
      </w:tr>
      <w:tr w:rsidR="0068258D" w:rsidRPr="0068258D" w14:paraId="3D19996C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02AFA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образованию; Комитет по экономике и финансам (отдел прогнозирования доходов)</w:t>
            </w:r>
          </w:p>
        </w:tc>
      </w:tr>
      <w:tr w:rsidR="0068258D" w:rsidRPr="0068258D" w14:paraId="4EB64FEC" w14:textId="77777777" w:rsidTr="00976864">
        <w:trPr>
          <w:trHeight w:val="12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928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647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«Билет в будущее»,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FDA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EAB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726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010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505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FBE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D961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1399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34A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EEE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519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8AB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15600</w:t>
            </w:r>
          </w:p>
        </w:tc>
      </w:tr>
      <w:tr w:rsidR="0068258D" w:rsidRPr="0068258D" w14:paraId="1068B2F2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F3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8B4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молодых специалистов, получающих ежемесячную социальную выплату,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B7F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E14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78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5F9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43A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0873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68258D"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191E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589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21C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9A1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AF1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</w:tr>
      <w:tr w:rsidR="0068258D" w:rsidRPr="0068258D" w14:paraId="129673C6" w14:textId="77777777" w:rsidTr="00976864">
        <w:trPr>
          <w:trHeight w:val="144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A55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A42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молодых специалистов, впервые поступивших на работу в муниципальные учреждения образования, культуры и структурные подразделения ОГБУЗ «Усольская городская больница», находящиеся на территории Усольского района и получивших единовременную социальную выплату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04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1D4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E3E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A8A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D34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F367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A1A4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E7B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613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B5D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206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</w:tr>
      <w:tr w:rsidR="0068258D" w:rsidRPr="0068258D" w14:paraId="3B7CD723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E4256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2. Развитие малого и среднего предпринимательства, диверсификация экономической деятельности малого и среднего предпринимательства</w:t>
            </w:r>
          </w:p>
        </w:tc>
      </w:tr>
      <w:tr w:rsidR="0068258D" w:rsidRPr="0068258D" w14:paraId="657B28FE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561BF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Развитие самозанятости населения в сельской местности с упором на развитие малых форм сельского хозяйства</w:t>
            </w:r>
          </w:p>
        </w:tc>
      </w:tr>
      <w:tr w:rsidR="0068258D" w:rsidRPr="0068258D" w14:paraId="02467D82" w14:textId="77777777" w:rsidTr="00976864">
        <w:trPr>
          <w:trHeight w:val="55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E091C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1. «Формирование инвестиционного климата и развитие предпринимательства»</w:t>
            </w:r>
          </w:p>
        </w:tc>
      </w:tr>
      <w:tr w:rsidR="0068258D" w:rsidRPr="0068258D" w14:paraId="50B5A3F0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49866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68258D" w:rsidRPr="0068258D" w14:paraId="1274F779" w14:textId="77777777" w:rsidTr="00976864">
        <w:trPr>
          <w:trHeight w:val="5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177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EB9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субъектов малого и среднего предпринимательства на 10 000 жителей,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3AD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658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FB6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5E3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20B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2523" w14:textId="77777777" w:rsidR="0068258D" w:rsidRPr="0068258D" w:rsidRDefault="00A160C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A32E" w14:textId="77777777" w:rsidR="0068258D" w:rsidRPr="0068258D" w:rsidRDefault="00A160C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F20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D9F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00B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75D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</w:tr>
      <w:tr w:rsidR="0068258D" w:rsidRPr="0068258D" w14:paraId="29734BC2" w14:textId="77777777" w:rsidTr="00976864">
        <w:trPr>
          <w:trHeight w:val="55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468BF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1. «Формирование инвестиционного климата и развитие предпринимательства»</w:t>
            </w:r>
          </w:p>
        </w:tc>
      </w:tr>
      <w:tr w:rsidR="0068258D" w:rsidRPr="0068258D" w14:paraId="4DFEF99A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2E159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68258D" w:rsidRPr="0068258D" w14:paraId="43EB1D7C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A682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816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субъектов малого и среднего предпринимательства на 10 000 жителей,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49D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C02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665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D65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08F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F15C" w14:textId="77777777" w:rsidR="0068258D" w:rsidRPr="0068258D" w:rsidRDefault="00A160C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1E48" w14:textId="77777777" w:rsidR="0068258D" w:rsidRPr="0068258D" w:rsidRDefault="00A160C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6B0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A2B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543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C1D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</w:tr>
      <w:tr w:rsidR="0068258D" w:rsidRPr="0068258D" w14:paraId="059B5683" w14:textId="77777777" w:rsidTr="0097686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09B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B25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взаимодействие с организациями, образующими инфраструктуру поддержки субъектам малого и среднего предпринимательства, 1-да; 0-нет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371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FB4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3DF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19A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25F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F42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84D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C57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AFB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DA8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EE6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8258D" w:rsidRPr="0068258D" w14:paraId="01092E8D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528D7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3. Формирование перечня инвестиционных предложений для малого и среднего бизнеса с учетом потребностей муниципального образования, позволяющего задействовать потенциал поселения</w:t>
            </w:r>
          </w:p>
        </w:tc>
      </w:tr>
      <w:tr w:rsidR="0068258D" w:rsidRPr="0068258D" w14:paraId="6556E3B9" w14:textId="77777777" w:rsidTr="00976864">
        <w:trPr>
          <w:trHeight w:val="54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4B8C6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1 «Формирование инвестиционного климата и развитие предпринимательства»</w:t>
            </w:r>
          </w:p>
        </w:tc>
      </w:tr>
      <w:tr w:rsidR="0068258D" w:rsidRPr="0068258D" w14:paraId="171EC9FA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6B295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68258D" w:rsidRPr="0068258D" w14:paraId="4AAEF77B" w14:textId="77777777" w:rsidTr="00976864">
        <w:trPr>
          <w:trHeight w:val="9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32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C29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муниципальных образований, имеющих инвестиционные паспорта территорий, к общему количеству муниципальных образований (в том числе Усольский муниципальный район Иркутской области),%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FEB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510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83F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0E5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4D5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A52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728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891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644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276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2B5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43C8C407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171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3B9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реестра неиспользуемого имущества и земель, 1-да; 0-нет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348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C22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AC6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D6A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28A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1E5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54E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153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AD6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0F8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6FF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8258D" w:rsidRPr="0068258D" w14:paraId="2E1A8255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15243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4. Содействие в распространении примеров организации и успешного ведения предпринимательской деятельности в Усольском районе</w:t>
            </w:r>
          </w:p>
        </w:tc>
      </w:tr>
      <w:tr w:rsidR="0068258D" w:rsidRPr="0068258D" w14:paraId="02065A15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06CD7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1. «Формирование инвестиционного климата и развитие предпринимательства»</w:t>
            </w:r>
          </w:p>
        </w:tc>
      </w:tr>
      <w:tr w:rsidR="0068258D" w:rsidRPr="0068258D" w14:paraId="3535967A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BA7C0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68258D" w:rsidRPr="0068258D" w14:paraId="0C4840E3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A70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8AA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мероприятий, направленных на пропаганду занятий предпринимательской деятельностью,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A00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370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F51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625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0A9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DC70" w14:textId="77777777" w:rsidR="0068258D" w:rsidRPr="0068258D" w:rsidRDefault="00A160C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7F63" w14:textId="77777777" w:rsidR="0068258D" w:rsidRPr="0068258D" w:rsidRDefault="00A160C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FCD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91F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334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0B6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</w:tr>
      <w:tr w:rsidR="0068258D" w:rsidRPr="0068258D" w14:paraId="6040C0D4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043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150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выставочно-ярмарочных мероприятий с участием СМСП, самозанятых граждан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FC2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BC8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A9F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57D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07F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147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920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52B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07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546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878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68258D" w:rsidRPr="0068258D" w14:paraId="3D9864C3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3273F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5. Финансовая поддержка на создание и развитие собственного бизнеса</w:t>
            </w:r>
          </w:p>
        </w:tc>
      </w:tr>
      <w:tr w:rsidR="0068258D" w:rsidRPr="0068258D" w14:paraId="30D5870F" w14:textId="77777777" w:rsidTr="00976864">
        <w:trPr>
          <w:trHeight w:val="57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5E5AF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1. «Формирование инвестиционного климата и развитие предпринимательства»</w:t>
            </w:r>
          </w:p>
        </w:tc>
      </w:tr>
      <w:tr w:rsidR="0068258D" w:rsidRPr="0068258D" w14:paraId="61264D5E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AB1A8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68258D" w:rsidRPr="0068258D" w14:paraId="6347493C" w14:textId="77777777" w:rsidTr="0097686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E73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06A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предоставленной финансовой поддержки субъектам малого и среднего предпринимательства, имеющей целевую направленность, в общем объеме финансовых средств,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572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EBC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FF5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773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0F5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4E9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52A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27D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168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6A0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43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3C377B3D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D165B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6. Расширение влияния местных производителей на потребительский рынок района, создание условий для обеспечения качества и безопасности товаров</w:t>
            </w:r>
          </w:p>
        </w:tc>
      </w:tr>
      <w:tr w:rsidR="0068258D" w:rsidRPr="0068258D" w14:paraId="380E4B52" w14:textId="77777777" w:rsidTr="00976864">
        <w:trPr>
          <w:trHeight w:val="49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7FACA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1. «Формирование инвестиционного климата и развитие предпринимательства»</w:t>
            </w:r>
          </w:p>
        </w:tc>
      </w:tr>
      <w:tr w:rsidR="0068258D" w:rsidRPr="0068258D" w14:paraId="31560B96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6C506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68258D" w:rsidRPr="0068258D" w14:paraId="2AF210BD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56D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CF7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объектов потребительского рынка, принявших участие в конкурсе на лучшее новогоднее оформление,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2C7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FDC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147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CF4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82C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FDC3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1561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07A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3EB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5F5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F9B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</w:tr>
      <w:tr w:rsidR="0068258D" w:rsidRPr="0068258D" w14:paraId="1B4579D7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F70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B59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розничный товарооборот, млн. руб.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1B5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3 545,3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4B4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3 697,7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895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3 754,30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833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4 138,6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4F5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1586,8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64B8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1734,20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E10E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2023,1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937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2052,30.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99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2217,60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788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8870,4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C64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13305,6</w:t>
            </w:r>
          </w:p>
        </w:tc>
      </w:tr>
      <w:tr w:rsidR="0068258D" w:rsidRPr="0068258D" w14:paraId="6FCBFDFC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F8D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DBE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физического объема оборота розничной торговли, %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E77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883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2EE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F8A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38F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2F74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646A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107,3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DFF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0B8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E26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B25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</w:tr>
      <w:tr w:rsidR="0068258D" w:rsidRPr="0068258D" w14:paraId="27430D29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DB9DD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3. Развитие туризма и сферы услуг</w:t>
            </w:r>
          </w:p>
        </w:tc>
      </w:tr>
      <w:tr w:rsidR="0068258D" w:rsidRPr="0068258D" w14:paraId="465E22DF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5C9F7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Усиление узнаваемости территории Усольского района</w:t>
            </w:r>
          </w:p>
        </w:tc>
      </w:tr>
      <w:tr w:rsidR="0068258D" w:rsidRPr="0068258D" w14:paraId="74E63093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6C96E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туризма» – Основное мероприятие 2. «Реализация мероприятий, направленных на информирование граждан об Усольском районе»</w:t>
            </w:r>
          </w:p>
        </w:tc>
      </w:tr>
      <w:tr w:rsidR="0068258D" w:rsidRPr="0068258D" w14:paraId="307B7071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E25FA1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социально-культурным вопросам</w:t>
            </w:r>
          </w:p>
        </w:tc>
      </w:tr>
      <w:tr w:rsidR="0068258D" w:rsidRPr="0068258D" w14:paraId="3CF61C87" w14:textId="77777777" w:rsidTr="0097686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676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D2A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печатной продукции: наглядно-демонстративных материалов, рекламной продукции выпущенной с целью туристической навигации,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6B5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B8D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2 000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B7D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6A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328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1106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04EC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4007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A16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09A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892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D1E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</w:t>
            </w:r>
          </w:p>
        </w:tc>
      </w:tr>
      <w:tr w:rsidR="0068258D" w:rsidRPr="0068258D" w14:paraId="398F2943" w14:textId="77777777" w:rsidTr="0097686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34D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249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информационных табло, знаков и подписей, установленных в общественных местах и местах, часто посещаемых туристами,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BF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9F5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C2C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EA4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257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7D5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BD1B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9AA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334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49B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D54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68258D" w:rsidRPr="0068258D" w14:paraId="71CE814F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BDC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CF0A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выставочных мероприятий, в которых принял участие Усольский район,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989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7AA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2F2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42D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F64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33DE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A915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77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9FC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28C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167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</w:tr>
      <w:tr w:rsidR="0068258D" w:rsidRPr="0068258D" w14:paraId="30AD2A03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43A8B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2. Привлечение туристских потоков</w:t>
            </w:r>
          </w:p>
        </w:tc>
      </w:tr>
      <w:tr w:rsidR="0068258D" w:rsidRPr="0068258D" w14:paraId="4A935CAE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31764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туризма» – Основное мероприятие 1. «Вовлечение широких слоев населения в мероприятия туристической направленности»</w:t>
            </w:r>
          </w:p>
        </w:tc>
      </w:tr>
      <w:tr w:rsidR="0068258D" w:rsidRPr="0068258D" w14:paraId="3DE8C369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5765CA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социально-культурным вопросам</w:t>
            </w:r>
          </w:p>
        </w:tc>
      </w:tr>
      <w:tr w:rsidR="0068258D" w:rsidRPr="0068258D" w14:paraId="6AC32ECC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627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635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граждан, вовлеченных в мероприятия туристской направленности,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42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602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1 400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E4C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536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573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50D8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4336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3603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592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857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CF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9EC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18000</w:t>
            </w:r>
          </w:p>
        </w:tc>
      </w:tr>
      <w:tr w:rsidR="0068258D" w:rsidRPr="0068258D" w14:paraId="2E04EB4C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E73C6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3. Создание условий для развития разнообразных видов туризма и предпринимательства в сфере туризма, и вовлечение местного населения в процесс формирования туристских услуг в районе</w:t>
            </w:r>
          </w:p>
        </w:tc>
      </w:tr>
      <w:tr w:rsidR="0068258D" w:rsidRPr="0068258D" w14:paraId="24BA54ED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C39F1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туризма» – Основное мероприятие 2. «Реализация мероприятий, направленных на информирование граждан об Усольском районе»</w:t>
            </w:r>
          </w:p>
        </w:tc>
      </w:tr>
      <w:tr w:rsidR="0068258D" w:rsidRPr="0068258D" w14:paraId="377118F2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58C45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социально-культурным вопросам</w:t>
            </w:r>
          </w:p>
        </w:tc>
      </w:tr>
      <w:tr w:rsidR="0068258D" w:rsidRPr="0068258D" w14:paraId="65CEEB0B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BF8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653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занятых и самозанятых в туристической индустрии,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04E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242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9BA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F57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CA3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A714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70D9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12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E7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640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CF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</w:tr>
      <w:tr w:rsidR="0068258D" w:rsidRPr="0068258D" w14:paraId="4BBEFCE7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BF73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E6BF6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разработанных  туристических продуктов, ед.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EF5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97A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C05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59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9D5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06F8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354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D81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B8C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716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3E5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8258D" w:rsidRPr="0068258D" w14:paraId="058A8A36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F90D9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4. Развитие народных промыслов и ремесел, оказание поддержки производителям сувенирной продукции</w:t>
            </w:r>
          </w:p>
        </w:tc>
      </w:tr>
      <w:tr w:rsidR="0068258D" w:rsidRPr="0068258D" w14:paraId="1EEFC8D3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E4E9F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туризма» – Основное мероприятие 3. «Создание условий для продвижения сувенирной продукции мастеров Усольского района»</w:t>
            </w:r>
          </w:p>
        </w:tc>
      </w:tr>
      <w:tr w:rsidR="0068258D" w:rsidRPr="0068258D" w14:paraId="1A23748E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F80D4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социально-культурным вопросам</w:t>
            </w:r>
          </w:p>
        </w:tc>
      </w:tr>
      <w:tr w:rsidR="0068258D" w:rsidRPr="0068258D" w14:paraId="762E67A4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31F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D9E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мастеров, изготавливающих сувенирную продукцию,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FCE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4A0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1BB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535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17A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2C1A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BCA3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6ED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F03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8FA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B91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</w:tr>
      <w:tr w:rsidR="0068258D" w:rsidRPr="0068258D" w14:paraId="703CDA7D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4AF8E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Приоритет 2. «Повышение качества жизни населения и развитие человеческого потенциала»</w:t>
            </w:r>
          </w:p>
        </w:tc>
      </w:tr>
      <w:tr w:rsidR="0068258D" w:rsidRPr="0068258D" w14:paraId="5B914F87" w14:textId="77777777" w:rsidTr="00976864">
        <w:trPr>
          <w:trHeight w:val="45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96DC6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1. Развитие и эффективное использование трудового потенциала района, создание условий для реализации трудовых прав граждан</w:t>
            </w:r>
          </w:p>
        </w:tc>
      </w:tr>
      <w:tr w:rsidR="0068258D" w:rsidRPr="0068258D" w14:paraId="7BDFE2EB" w14:textId="77777777" w:rsidTr="00976864">
        <w:trPr>
          <w:trHeight w:val="39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A4C32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Повышение уровня занятости населения, сокращение уровня безработицы</w:t>
            </w:r>
          </w:p>
        </w:tc>
      </w:tr>
      <w:tr w:rsidR="0068258D" w:rsidRPr="0068258D" w14:paraId="4D0ED62F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11484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3. «Развитие системы социально-трудовых отношений»</w:t>
            </w:r>
          </w:p>
        </w:tc>
      </w:tr>
      <w:tr w:rsidR="0068258D" w:rsidRPr="0068258D" w14:paraId="06B73C39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3BB5B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прогнозирования доходов)</w:t>
            </w:r>
          </w:p>
        </w:tc>
      </w:tr>
      <w:tr w:rsidR="0068258D" w:rsidRPr="0068258D" w14:paraId="1F5613D7" w14:textId="77777777" w:rsidTr="000951E3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0B2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DD1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регистрируемой безработицы,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9F5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392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77F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2C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62B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9C77" w14:textId="77777777" w:rsidR="0068258D" w:rsidRPr="0068258D" w:rsidRDefault="0068258D" w:rsidP="0009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</w:t>
            </w:r>
            <w:r w:rsidR="00095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56BA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DAB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5A5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E73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1B2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0,47</w:t>
            </w:r>
          </w:p>
        </w:tc>
      </w:tr>
      <w:tr w:rsidR="0068258D" w:rsidRPr="0068258D" w14:paraId="0D04E20A" w14:textId="77777777" w:rsidTr="000951E3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D7D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A6B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безработных граждан,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D93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AEC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F10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0A4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83D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8E9E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04E3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48D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1C4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A3E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4D9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</w:tr>
      <w:tr w:rsidR="0068258D" w:rsidRPr="0068258D" w14:paraId="7AA0B22E" w14:textId="77777777" w:rsidTr="00976864">
        <w:trPr>
          <w:trHeight w:val="43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6040C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2. Усиление трудовой мотивации учащейся и незанятой молодежи, трудоустройство несовершеннолетних в летний период</w:t>
            </w:r>
          </w:p>
        </w:tc>
      </w:tr>
      <w:tr w:rsidR="0068258D" w:rsidRPr="0068258D" w14:paraId="1D30EBB1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E083E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«Развитие системы образования Усольского района» </w:t>
            </w:r>
          </w:p>
        </w:tc>
      </w:tr>
      <w:tr w:rsidR="0068258D" w:rsidRPr="0068258D" w14:paraId="2D42DF5E" w14:textId="77777777" w:rsidTr="00976864">
        <w:trPr>
          <w:trHeight w:val="54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CEB6A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«Профилактика правонарушений, преступлений и общественной безопасности в Усольском районе» – Подпрограмма 2. «Профилактика безнадзорности и правонарушений несовершеннолетних»</w:t>
            </w:r>
          </w:p>
        </w:tc>
      </w:tr>
      <w:tr w:rsidR="0068258D" w:rsidRPr="0068258D" w14:paraId="3BF8ACD3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7FEECA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Государственная программа Иркутской области «Содействие занятости населения Иркутской области» </w:t>
            </w:r>
          </w:p>
        </w:tc>
      </w:tr>
      <w:tr w:rsidR="0068258D" w:rsidRPr="0068258D" w14:paraId="155DD6EE" w14:textId="77777777" w:rsidTr="00976864">
        <w:trPr>
          <w:trHeight w:val="6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0AF4CA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образованию; администрация Усольского муниципального района Иркутской области; Министерство труда и занятости Иркутской области, Усольский филиал ОГКУ «Кадровый центр Иркутской области»</w:t>
            </w:r>
          </w:p>
        </w:tc>
      </w:tr>
      <w:tr w:rsidR="0068258D" w:rsidRPr="0068258D" w14:paraId="562A98C1" w14:textId="77777777" w:rsidTr="000951E3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31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B2D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трудоустроенных несовершеннолетних граждан в возрасте от 14 до 18 лет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F90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E14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495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914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228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C26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8F7C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460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C33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1FC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F19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</w:tr>
      <w:tr w:rsidR="0068258D" w:rsidRPr="0068258D" w14:paraId="7A7A1E89" w14:textId="77777777" w:rsidTr="000951E3">
        <w:trPr>
          <w:trHeight w:val="9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0EF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CDF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трудоустроенных безработных граждан в возрасте от 18 до 20 лет, имеющих среднее профессиональное образование и имеющих работу впервые,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FAA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EF6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C7B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738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ED9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A041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A983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06D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4B4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2B2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45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68258D" w:rsidRPr="0068258D" w14:paraId="23CB02B5" w14:textId="77777777" w:rsidTr="00976864">
        <w:trPr>
          <w:trHeight w:val="3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F269A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3. Обеспечение сбалансированности рынка труда и рынка образовательных услуг</w:t>
            </w:r>
          </w:p>
        </w:tc>
      </w:tr>
      <w:tr w:rsidR="0068258D" w:rsidRPr="0068258D" w14:paraId="5D0B2798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339C9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«Развитие системы образования Усольского района» </w:t>
            </w:r>
          </w:p>
        </w:tc>
      </w:tr>
      <w:tr w:rsidR="0068258D" w:rsidRPr="0068258D" w14:paraId="23424F52" w14:textId="77777777" w:rsidTr="00976864">
        <w:trPr>
          <w:trHeight w:val="33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FACACA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Иркутской области «Содействие занятости населения Иркутской области»</w:t>
            </w:r>
          </w:p>
        </w:tc>
      </w:tr>
      <w:tr w:rsidR="0068258D" w:rsidRPr="0068258D" w14:paraId="41CA9C72" w14:textId="77777777" w:rsidTr="00976864">
        <w:trPr>
          <w:trHeight w:val="34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E9CF8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образованию; Министерство труда и занятости Иркутской области, Усольский филиал ОГКУ «Кадровый центр Иркутской области»</w:t>
            </w:r>
          </w:p>
        </w:tc>
      </w:tr>
      <w:tr w:rsidR="0068258D" w:rsidRPr="0068258D" w14:paraId="0BDDB0C0" w14:textId="77777777" w:rsidTr="000951E3">
        <w:trPr>
          <w:trHeight w:val="12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A2A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717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просроченной кредиторской задолженности по оплате труда (включая начисления на оплату труда) в муниципальных учреждениях в общем объеме расходов муниципального образования на оплату труда (включая начисления на оплату труда),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631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0FF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7F4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4B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5C5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A45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678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BD9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AE6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9FB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A6B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8258D" w:rsidRPr="0068258D" w14:paraId="092ADE4E" w14:textId="77777777" w:rsidTr="000951E3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748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B43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профессионально обученных безработных граждан,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72E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E85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95C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6E9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C63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B48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8461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3A1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FDF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9B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508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</w:tr>
      <w:tr w:rsidR="0068258D" w:rsidRPr="0068258D" w14:paraId="46F39EF3" w14:textId="77777777" w:rsidTr="000951E3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FD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B751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профессионально обученных женщин, находящихся в отпуске по уходу за ребенком в возрасте до 3-х лет,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650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DB9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E0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30D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A46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1128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DEEE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418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B58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D67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55F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</w:tr>
      <w:tr w:rsidR="0068258D" w:rsidRPr="0068258D" w14:paraId="3FC2751C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25AF4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4. Легализации теневой занятости и скрытых форм оплаты труда</w:t>
            </w:r>
          </w:p>
        </w:tc>
      </w:tr>
      <w:tr w:rsidR="0068258D" w:rsidRPr="0068258D" w14:paraId="6531E572" w14:textId="77777777" w:rsidTr="00976864">
        <w:trPr>
          <w:trHeight w:val="3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139B1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3. «Развитие системы социально-трудовых отношений»</w:t>
            </w:r>
          </w:p>
        </w:tc>
      </w:tr>
      <w:tr w:rsidR="0068258D" w:rsidRPr="0068258D" w14:paraId="103D3AC8" w14:textId="77777777" w:rsidTr="00976864">
        <w:trPr>
          <w:trHeight w:val="34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3C3EA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прогнозирования доходов)</w:t>
            </w:r>
          </w:p>
        </w:tc>
      </w:tr>
      <w:tr w:rsidR="0068258D" w:rsidRPr="0068258D" w14:paraId="7777D1F4" w14:textId="77777777" w:rsidTr="000951E3">
        <w:trPr>
          <w:trHeight w:val="6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CC8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D73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легализованных трудовых отношений в общем объеме выявленных неформальных трудовых отношений,%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5A9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A93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BD4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208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573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F56F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60F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B68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4DF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B14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F11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0F136A5F" w14:textId="77777777" w:rsidTr="000951E3">
        <w:trPr>
          <w:trHeight w:val="4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777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444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легализованных трудовых отношений,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6A8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A3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121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8DA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8B0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3DF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3660" w14:textId="77777777" w:rsidR="0068258D" w:rsidRPr="0068258D" w:rsidRDefault="0068258D" w:rsidP="0009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95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CE3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65C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4DE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072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</w:tr>
      <w:tr w:rsidR="0068258D" w:rsidRPr="0068258D" w14:paraId="36F291B1" w14:textId="77777777" w:rsidTr="00976864">
        <w:trPr>
          <w:trHeight w:val="64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E47F3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lastRenderedPageBreak/>
              <w:t>Задача 5. Развитие коллективно-договорного регулирования трудовых отношений на основе доведения охвата работников крупных и средних предприятий коллективными договорами, заключения соглашений во всех основных отраслях экономики</w:t>
            </w:r>
          </w:p>
        </w:tc>
      </w:tr>
      <w:tr w:rsidR="0068258D" w:rsidRPr="0068258D" w14:paraId="38FE714D" w14:textId="77777777" w:rsidTr="00976864">
        <w:trPr>
          <w:trHeight w:val="43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CC0C3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3. «Развитие системы социально-трудовых отношений»</w:t>
            </w:r>
          </w:p>
        </w:tc>
      </w:tr>
      <w:tr w:rsidR="0068258D" w:rsidRPr="0068258D" w14:paraId="7B85DADE" w14:textId="77777777" w:rsidTr="00976864">
        <w:trPr>
          <w:trHeight w:val="34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4D7B7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прогнозирования доходов)</w:t>
            </w:r>
          </w:p>
        </w:tc>
      </w:tr>
      <w:tr w:rsidR="0068258D" w:rsidRPr="0068258D" w14:paraId="252C877A" w14:textId="77777777" w:rsidTr="000951E3">
        <w:trPr>
          <w:trHeight w:val="6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6CA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6C8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 работников, охваченных действием коллективных договоров (доля от занятых в экономике),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6EC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AC2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F2B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60E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77.7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F16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15E7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0BF1" w14:textId="77777777" w:rsidR="0068258D" w:rsidRPr="0068258D" w:rsidRDefault="000951E3" w:rsidP="0009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124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7B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B4B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B70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</w:tr>
      <w:tr w:rsidR="0068258D" w:rsidRPr="0068258D" w14:paraId="4A463BCA" w14:textId="77777777" w:rsidTr="000951E3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22A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E1A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действующих и вновь заключенных коллективных договоров,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5E5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490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E48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490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ABA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F789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1783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E72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0EC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5CD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38F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</w:tr>
      <w:tr w:rsidR="0068258D" w:rsidRPr="0068258D" w14:paraId="0F497B2D" w14:textId="77777777" w:rsidTr="00976864">
        <w:trPr>
          <w:trHeight w:val="46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708921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6. Создание системы непрерывного обучения требованиям охраны труда руководителей, работников организаций и отдельных категорий застрахованных лиц</w:t>
            </w:r>
          </w:p>
        </w:tc>
      </w:tr>
      <w:tr w:rsidR="0068258D" w:rsidRPr="0068258D" w14:paraId="5B323CED" w14:textId="77777777" w:rsidTr="00976864">
        <w:trPr>
          <w:trHeight w:val="39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072C11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3. «Развитие системы социально-трудовых отношений»</w:t>
            </w:r>
          </w:p>
        </w:tc>
      </w:tr>
      <w:tr w:rsidR="0068258D" w:rsidRPr="0068258D" w14:paraId="1D95B623" w14:textId="77777777" w:rsidTr="00976864">
        <w:trPr>
          <w:trHeight w:val="3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58252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экономического развития)</w:t>
            </w:r>
          </w:p>
        </w:tc>
      </w:tr>
      <w:tr w:rsidR="0068258D" w:rsidRPr="0068258D" w14:paraId="53B3EE02" w14:textId="77777777" w:rsidTr="00FC64C5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315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805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участников районного конкурса по охране труда,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440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4E2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16F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32C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051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D0D7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BCA0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E48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9EF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08F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2ED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</w:tr>
      <w:tr w:rsidR="0068258D" w:rsidRPr="0068258D" w14:paraId="730454E9" w14:textId="77777777" w:rsidTr="00FC64C5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9EE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545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специалистов, прошедших обучение в специализированных учебных центрах, чел</w:t>
            </w: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5A5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48B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8C8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7D5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673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B4EA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6759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A25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AC3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93E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B6F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</w:tr>
      <w:tr w:rsidR="0068258D" w:rsidRPr="0068258D" w14:paraId="448D4EA6" w14:textId="77777777" w:rsidTr="00976864">
        <w:trPr>
          <w:trHeight w:val="31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3A6DA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2. Создание благоприятных условий для жизнедеятельности</w:t>
            </w:r>
          </w:p>
        </w:tc>
      </w:tr>
      <w:tr w:rsidR="0068258D" w:rsidRPr="0068258D" w14:paraId="6847547C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0F0BD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Развитие системы образования</w:t>
            </w:r>
          </w:p>
        </w:tc>
      </w:tr>
      <w:tr w:rsidR="0068258D" w:rsidRPr="0068258D" w14:paraId="559978A3" w14:textId="77777777" w:rsidTr="00976864">
        <w:trPr>
          <w:trHeight w:val="58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80F73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системы образования Усольского района» – Подпрограммы «1. Дошкольное, общее и дополнительное образование», «2. Развитие кадрового потенциала», «3. Развитие системы выявления и поддержки способностей и талантов у детей и подростков», «4. Организация и обеспечение отдыха, оздоровления и занятости детей и подростков»</w:t>
            </w:r>
          </w:p>
        </w:tc>
      </w:tr>
      <w:tr w:rsidR="0068258D" w:rsidRPr="0068258D" w14:paraId="09D67DCC" w14:textId="77777777" w:rsidTr="00976864">
        <w:trPr>
          <w:trHeight w:val="39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B5D5C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сельских территорий Усольского района» – Подпрограмма 1. «Комплексное обустройство населенных пунктов объектами социальной инфраструктуры»</w:t>
            </w:r>
          </w:p>
        </w:tc>
      </w:tr>
      <w:tr w:rsidR="0068258D" w:rsidRPr="0068258D" w14:paraId="3E966D79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A4BA9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образованию; управление жилищно-коммунального хозяйства</w:t>
            </w:r>
          </w:p>
        </w:tc>
      </w:tr>
      <w:tr w:rsidR="0068258D" w:rsidRPr="0068258D" w14:paraId="15B18F9C" w14:textId="77777777" w:rsidTr="00FC64C5">
        <w:trPr>
          <w:trHeight w:val="9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8D2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F4FA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образовательных организаций,  официальные сайты которых соответствуют установленным требованиям (открытость и доступность, полнота и достоверность информации)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CC3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8EE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0DC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9D2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943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106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981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299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0BB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3A8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18F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45DE52D1" w14:textId="77777777" w:rsidTr="00FC64C5">
        <w:trPr>
          <w:trHeight w:val="9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042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13A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обучающихся общеобразовательных учреждений, принявших участие в диагностических мероприятиях, от общего количества обучающихся общеобразовательных учреждений,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AC1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873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C7F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070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74A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E27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BB9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469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A61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594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F1D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</w:tr>
      <w:tr w:rsidR="0068258D" w:rsidRPr="0068258D" w14:paraId="5029462D" w14:textId="77777777" w:rsidTr="00FC64C5">
        <w:trPr>
          <w:trHeight w:val="12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FEF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C1F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победителей и призеров научно-практических конференций, конкурсов, турниров, соревнований, фестивалей, выставок муниципального, регионального уровня от общего количества участников Усольского района,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186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913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B3F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E13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52A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94D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2E2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782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10A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037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73E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</w:tr>
      <w:tr w:rsidR="0068258D" w:rsidRPr="0068258D" w14:paraId="05D98CE4" w14:textId="77777777" w:rsidTr="00FC64C5">
        <w:trPr>
          <w:trHeight w:val="9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FD5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005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детей, состоящих на профилактических учетах, охваченных организованным отдыхом и оздоровлением в лагере, от общего числа, состоящих на профилактических учетах,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097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E2B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463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826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60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A1C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7F5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5A2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0AC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129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2CE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</w:tr>
      <w:tr w:rsidR="0068258D" w:rsidRPr="0068258D" w14:paraId="160806E3" w14:textId="77777777" w:rsidTr="00FC64C5">
        <w:trPr>
          <w:trHeight w:val="133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C5F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7FD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детей из семей, находящихся в трудной жизненной ситуации, охваченных организованным отдыхом и оздоровлением в детских оздоровительных лагерях Усольского муниципального района Иркутской области любых форм пребывания, от общего числа отдыхавших детей,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F10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AEC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07F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7CA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B1F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E7CF" w14:textId="77777777" w:rsidR="0068258D" w:rsidRPr="0068258D" w:rsidRDefault="00FC64C5" w:rsidP="00FC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C7F1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36E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FBC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381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B88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</w:tr>
      <w:tr w:rsidR="0068258D" w:rsidRPr="0068258D" w14:paraId="46B20D17" w14:textId="77777777" w:rsidTr="00FC64C5">
        <w:trPr>
          <w:trHeight w:val="159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DEE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EC6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детей и подростков, которым проведена комплексная психолого-медико-педагогическая диагностика для определения форм и содержания их обучения и воспитания в соответствии с физическими и интеллектуальными особенностями и возможностями, от количества нуждающихся,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226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8E4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EAC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3FE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BE4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EA6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582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5E6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82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26C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010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40707698" w14:textId="77777777" w:rsidTr="00FC64C5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FC2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507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работников образовательных учреждений, охваченных профессиональной гигиенической подготовкой в установленные сроки,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7E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7D0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F5D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F8E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E2B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0E2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CF6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59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039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B7B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AFD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5C94C794" w14:textId="77777777" w:rsidTr="00FC64C5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7FB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12F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школьников, охваченных организованным горячим питанием, от общего количества обучающихся,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1BA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40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A54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F40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621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4F19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28C9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4B1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667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281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B9C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</w:tr>
      <w:tr w:rsidR="0068258D" w:rsidRPr="0068258D" w14:paraId="0FFC044E" w14:textId="77777777" w:rsidTr="00FC64C5">
        <w:trPr>
          <w:trHeight w:val="12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731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5DD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воспитанников дошкольных образовательных учреждений, охваченных горячим питанием и хозяйственно-бытовым обслуживанием, от общего количества воспитанников дошкольных образовательных учреждений,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5C1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E8A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3A6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AFE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CC6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F1C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142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58A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321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F07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34A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4381F107" w14:textId="77777777" w:rsidTr="00FC64C5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D90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162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своевременность выплаты заработной платы работникам отрасли образования Усольского районного муниципального образования,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2D7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F5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A56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AF1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1E2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A00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0EA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072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CE4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C68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93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3B510A07" w14:textId="77777777" w:rsidTr="00976864">
        <w:trPr>
          <w:trHeight w:val="34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085FD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2. Создание условий для повышения доступности здравоохранения</w:t>
            </w:r>
          </w:p>
        </w:tc>
      </w:tr>
      <w:tr w:rsidR="0068258D" w:rsidRPr="0068258D" w14:paraId="5C772776" w14:textId="77777777" w:rsidTr="00976864">
        <w:trPr>
          <w:trHeight w:val="43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FA896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Муниципальная программа «Комплексное развитие сельских территорий Усольского района» – Подпрограмма 1. «Комплексное обустройство населенных пунктов объектами социальной инфраструктуры»</w:t>
            </w:r>
          </w:p>
        </w:tc>
      </w:tr>
      <w:tr w:rsidR="0068258D" w:rsidRPr="0068258D" w14:paraId="2A90D85B" w14:textId="77777777" w:rsidTr="00976864">
        <w:trPr>
          <w:trHeight w:val="39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31C64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жилищно-коммунального хозяйства; управление по распоряжению муниципальным имуществом</w:t>
            </w:r>
          </w:p>
        </w:tc>
      </w:tr>
      <w:tr w:rsidR="0068258D" w:rsidRPr="0068258D" w14:paraId="107DBFCB" w14:textId="77777777" w:rsidTr="00FC64C5">
        <w:trPr>
          <w:trHeight w:val="58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DB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D86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приобретенных жилых помещений для работников социальной сферы,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7BF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105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CB6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0AE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09F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9A8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1DAA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B67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8D1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2BA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9B6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68258D" w:rsidRPr="0068258D" w14:paraId="2A3FD492" w14:textId="77777777" w:rsidTr="00976864">
        <w:trPr>
          <w:trHeight w:val="3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33834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3. Создание условий для строительства жилья, современного малоэтажное строительства</w:t>
            </w:r>
          </w:p>
        </w:tc>
      </w:tr>
      <w:tr w:rsidR="0068258D" w:rsidRPr="0068258D" w14:paraId="1312B18E" w14:textId="77777777" w:rsidTr="00976864">
        <w:trPr>
          <w:trHeight w:val="63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AAB1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2. «Повышение эффективности управления муниципальным имуществом и работы в сфере земельных отношений»</w:t>
            </w:r>
          </w:p>
        </w:tc>
      </w:tr>
      <w:tr w:rsidR="0068258D" w:rsidRPr="0068258D" w14:paraId="5908C834" w14:textId="77777777" w:rsidTr="00976864">
        <w:trPr>
          <w:trHeight w:val="48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32558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распоряжению муниципальным имуществом</w:t>
            </w:r>
          </w:p>
        </w:tc>
      </w:tr>
      <w:tr w:rsidR="0068258D" w:rsidRPr="0068258D" w14:paraId="1557468B" w14:textId="77777777" w:rsidTr="00FC64C5">
        <w:trPr>
          <w:trHeight w:val="106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65C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886A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земельных участков, предоставленных в установленном законодательством порядке физическим и юридическим лицам на торгах и без торгов от общего количества сформированных земельных участков,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022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76F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2D9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9CE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2A1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CA1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9E81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9AC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649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B35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238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2E17EC3C" w14:textId="77777777" w:rsidTr="00FC64C5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FB1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9A5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обновленной схемы территориального планирования Усольского муниципального района Иркутской области, 1-да; 0-нет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A2F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DF4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831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4E3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47F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8A7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E87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7A7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AC8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731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195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8258D" w:rsidRPr="0068258D" w14:paraId="634176A8" w14:textId="77777777" w:rsidTr="00FC64C5">
        <w:trPr>
          <w:trHeight w:val="6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742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5C3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земельных участков, предоставленных для строительства в расчете на 10 тыс. чел. населения, 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14C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E0A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14C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923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A24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E313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22D8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BB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8B4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696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42C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</w:tr>
      <w:tr w:rsidR="0068258D" w:rsidRPr="0068258D" w14:paraId="1B0FBB7B" w14:textId="77777777" w:rsidTr="00FC64C5">
        <w:trPr>
          <w:trHeight w:val="57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F01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3D4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площадь жилых помещений, приходящаяся в среднем на одного жителя, кв. м.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EE9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EA7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F2F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395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796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EE89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C553" w14:textId="77777777" w:rsidR="0068258D" w:rsidRPr="0068258D" w:rsidRDefault="00FC64C5" w:rsidP="00FC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ECE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152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9F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A6F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</w:tr>
      <w:tr w:rsidR="0068258D" w:rsidRPr="0068258D" w14:paraId="7624C012" w14:textId="77777777" w:rsidTr="00976864">
        <w:trPr>
          <w:trHeight w:val="39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98132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4. Создание условий для активного развития инфраструктуры спорта, здорового образа жизни, культурного и творческого развития, безопасности жизнедеятельности</w:t>
            </w:r>
          </w:p>
        </w:tc>
      </w:tr>
      <w:tr w:rsidR="0068258D" w:rsidRPr="0068258D" w14:paraId="69650EE0" w14:textId="77777777" w:rsidTr="00976864">
        <w:trPr>
          <w:trHeight w:val="34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E9761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физической культуры и массового спорта» – Основное мероприятие 1. «Организация вовлечения населения в занятие физической культурой и массовым спортом»</w:t>
            </w:r>
          </w:p>
        </w:tc>
      </w:tr>
      <w:tr w:rsidR="0068258D" w:rsidRPr="0068258D" w14:paraId="2D67E24F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F8873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социально-культурным вопросам</w:t>
            </w:r>
          </w:p>
        </w:tc>
      </w:tr>
      <w:tr w:rsidR="0068258D" w:rsidRPr="0068258D" w14:paraId="73950708" w14:textId="77777777" w:rsidTr="00FC64C5">
        <w:trPr>
          <w:trHeight w:val="8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B35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C9E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населения, систематически занимающегося физической культурой и спортом, в общей численности населения Усольского района в возрасте 3 -79 лет,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3B2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E17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62F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C9C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3FD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A90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4FE2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8EC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737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08B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C51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</w:tr>
      <w:tr w:rsidR="0068258D" w:rsidRPr="0068258D" w14:paraId="344D29F7" w14:textId="77777777" w:rsidTr="00FC64C5">
        <w:trPr>
          <w:trHeight w:val="8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B6C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569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детей и молодежи, систематически занимающихся физической культурой и спортом, в общей численности детей и молодежи в возрасте 3 – 29 лет,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D37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882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A5A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9F5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76A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479A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9725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22C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4EC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347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4D3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</w:tr>
      <w:tr w:rsidR="0068258D" w:rsidRPr="0068258D" w14:paraId="0BFBFE14" w14:textId="77777777" w:rsidTr="00FC64C5">
        <w:trPr>
          <w:trHeight w:val="7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C86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62A1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средств бюджетов всех уровней, выделенных на приобретение спортивного оборудования и инвентаря в течение отчетного периода, тыс. руб.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5EF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884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9BA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692,9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29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627,45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30F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0FA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523,41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A843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CB7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4AE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30C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DFE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8258D" w:rsidRPr="0068258D" w14:paraId="06EADE93" w14:textId="77777777" w:rsidTr="00FC64C5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0D5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DF2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DFF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AF1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2E4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A4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1D5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D8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C83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906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1ED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5DF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BA5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</w:tr>
      <w:tr w:rsidR="0068258D" w:rsidRPr="0068258D" w14:paraId="129441FC" w14:textId="77777777" w:rsidTr="00976864">
        <w:trPr>
          <w:trHeight w:val="34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6952A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сферы культуры Усольского района» – Подпрограмма 1. «Развитие культурно-досуговых учреждений, народного творчества, народных промыслов и ремесел»</w:t>
            </w:r>
          </w:p>
        </w:tc>
      </w:tr>
      <w:tr w:rsidR="0068258D" w:rsidRPr="0068258D" w14:paraId="05BB6179" w14:textId="77777777" w:rsidTr="00976864">
        <w:trPr>
          <w:trHeight w:val="3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B4234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социально-культурным вопросам</w:t>
            </w:r>
          </w:p>
        </w:tc>
      </w:tr>
      <w:tr w:rsidR="0068258D" w:rsidRPr="0068258D" w14:paraId="36368CAD" w14:textId="77777777" w:rsidTr="00FC64C5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154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391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посещений культурно-массовых мероприятий,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B0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238 848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42F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258 987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C88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117 962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C17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276 629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79F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298 018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540C" w14:textId="77777777" w:rsidR="0068258D" w:rsidRPr="00FC64C5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023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1D3D" w14:textId="77777777" w:rsidR="0068258D" w:rsidRPr="00FC64C5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6E9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466 177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C6D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517 974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BEF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2 128 867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88B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4 678 082</w:t>
            </w:r>
          </w:p>
        </w:tc>
      </w:tr>
      <w:tr w:rsidR="0068258D" w:rsidRPr="0068258D" w14:paraId="7D36EB3C" w14:textId="77777777" w:rsidTr="00FC64C5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AB8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3C5A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участников клубных формирований,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082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3 368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E0F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3 375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35E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3 235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A8E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7DA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8AD7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6121" w14:textId="77777777" w:rsidR="0068258D" w:rsidRPr="0068258D" w:rsidRDefault="0068258D" w:rsidP="00FC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C6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EEC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2BB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0D6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014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21600</w:t>
            </w:r>
          </w:p>
        </w:tc>
      </w:tr>
      <w:tr w:rsidR="0068258D" w:rsidRPr="0068258D" w14:paraId="511ED0AA" w14:textId="77777777" w:rsidTr="00FC64C5">
        <w:trPr>
          <w:trHeight w:val="8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47B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3F7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зданий культурно-досуговых учреждений, оснащенных оборудованием для доступности услуг для лиц с ограниченными возможностями здоровья,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F8C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7CE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9F1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ABF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345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984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69A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1CA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55E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AA2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B5F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3A8D9451" w14:textId="77777777" w:rsidTr="00FC64C5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FC2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0BD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удовлетворенность населения Усольского района качеством услуг, предоставляемых культурно-досуговыми учреждениями, %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E12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F81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9EA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BEF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C4D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9EB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6D55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4A5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E9C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734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F5F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</w:tr>
      <w:tr w:rsidR="0068258D" w:rsidRPr="0068258D" w14:paraId="12E42DDD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7FB8D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сферы культуры Усольского района» – Подпрограмма 2. «Развитие библиотечного дела»</w:t>
            </w:r>
          </w:p>
        </w:tc>
      </w:tr>
      <w:tr w:rsidR="0068258D" w:rsidRPr="0068258D" w14:paraId="25520B38" w14:textId="77777777" w:rsidTr="00976864">
        <w:trPr>
          <w:trHeight w:val="3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C02B8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социально-культурным вопросам</w:t>
            </w:r>
          </w:p>
        </w:tc>
      </w:tr>
      <w:tr w:rsidR="0068258D" w:rsidRPr="0068258D" w14:paraId="1CC9608B" w14:textId="77777777" w:rsidTr="005372F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39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8B7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посещений в библиотеках,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169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152 866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5C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153 105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26D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86 419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9DA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153 759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2B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173 604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FAA5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194 027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67E1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184 372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F7B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275 589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B3D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306 210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3E3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1 561 671,00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6D5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2 765 536</w:t>
            </w:r>
          </w:p>
        </w:tc>
      </w:tr>
      <w:tr w:rsidR="0068258D" w:rsidRPr="0068258D" w14:paraId="6FFA1153" w14:textId="77777777" w:rsidTr="005372F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7D1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128A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пользователей библиотек от общего числа населения Усольского района, %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A98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24A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9E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C63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0AF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720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B336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06B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999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98F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046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</w:tr>
      <w:tr w:rsidR="0068258D" w:rsidRPr="0068258D" w14:paraId="707DF904" w14:textId="77777777" w:rsidTr="00976864">
        <w:trPr>
          <w:trHeight w:val="48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778D8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сферы культуры Усольского района» – Подпрограмма 3. «Развитие системы дополнительного образования»</w:t>
            </w:r>
          </w:p>
        </w:tc>
      </w:tr>
      <w:tr w:rsidR="0068258D" w:rsidRPr="0068258D" w14:paraId="0C8D4BBF" w14:textId="77777777" w:rsidTr="00976864">
        <w:trPr>
          <w:trHeight w:val="43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C7016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социально-культурным вопросам</w:t>
            </w:r>
          </w:p>
        </w:tc>
      </w:tr>
      <w:tr w:rsidR="0068258D" w:rsidRPr="0068258D" w14:paraId="39D468A5" w14:textId="77777777" w:rsidTr="005372F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9F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24C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детей от 5 до 18 лет, охваченных дополнительным образованием в сфере культуры и искусства,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95F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52D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A12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2A1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33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A828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D49B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227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E9A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A59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A05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5700</w:t>
            </w:r>
          </w:p>
        </w:tc>
      </w:tr>
      <w:tr w:rsidR="0068258D" w:rsidRPr="0068258D" w14:paraId="1E931F41" w14:textId="77777777" w:rsidTr="005372F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494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D94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призовых мест обучающихся детских школ искусств на мероприятиях зонального, областного и выше уровней,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19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E46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E8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1F2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828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E501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5CAA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9EA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5B2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F11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A8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</w:tr>
      <w:tr w:rsidR="0068258D" w:rsidRPr="0068258D" w14:paraId="0735AA1A" w14:textId="77777777" w:rsidTr="00976864">
        <w:trPr>
          <w:trHeight w:val="3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22B2E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5. Организация эффективной системы сбора, переработки и утилизации коммунальных отходов</w:t>
            </w:r>
          </w:p>
        </w:tc>
      </w:tr>
      <w:tr w:rsidR="0068258D" w:rsidRPr="0068258D" w14:paraId="02BCB4CF" w14:textId="77777777" w:rsidTr="00976864">
        <w:trPr>
          <w:trHeight w:val="46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CB4FA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Муниципальная программа «Комплексное развитие сельских территорий Усольского района» – Основное мероприятие 1. «Благоустройство территории Усольского района»</w:t>
            </w:r>
          </w:p>
        </w:tc>
      </w:tr>
      <w:tr w:rsidR="0068258D" w:rsidRPr="0068258D" w14:paraId="3AFB63CC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71209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жилищно-коммунального хозяйства</w:t>
            </w:r>
          </w:p>
        </w:tc>
      </w:tr>
      <w:tr w:rsidR="0068258D" w:rsidRPr="0068258D" w14:paraId="697F39B6" w14:textId="77777777" w:rsidTr="005372F4">
        <w:trPr>
          <w:trHeight w:val="6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630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B5D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ликвидированных мест несанкционированного размещения твердых коммунальных  отходов,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0E8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528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B37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46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E22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F543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ED0C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B9C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E28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8AC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411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</w:tr>
      <w:tr w:rsidR="0068258D" w:rsidRPr="0068258D" w14:paraId="6B60CEB3" w14:textId="77777777" w:rsidTr="005372F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E3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D33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облагороженных населенных пунктов,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1EB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845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796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846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C2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525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40A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21F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B08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4D4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E6D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68258D" w:rsidRPr="0068258D" w14:paraId="55F7E7CE" w14:textId="77777777" w:rsidTr="00976864">
        <w:trPr>
          <w:trHeight w:val="46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E687E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3. Создание условий для самореализации молодежи в интересах социально-экономического, общественно-политического и духовно-нравственного воспитания молодежи</w:t>
            </w:r>
          </w:p>
        </w:tc>
      </w:tr>
      <w:tr w:rsidR="0068258D" w:rsidRPr="0068258D" w14:paraId="566DEB2C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84A9A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Формирование у молодежи активной жизненной позиции, готовности к участию в общественно-политической и культурной жизни района</w:t>
            </w:r>
          </w:p>
        </w:tc>
      </w:tr>
      <w:tr w:rsidR="0068258D" w:rsidRPr="0068258D" w14:paraId="2E13A634" w14:textId="77777777" w:rsidTr="00976864">
        <w:trPr>
          <w:trHeight w:val="42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E3DFF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«Молодежь Усольского района» – Подпрограмма 1. «Молодежная политика»</w:t>
            </w:r>
          </w:p>
        </w:tc>
      </w:tr>
      <w:tr w:rsidR="0068258D" w:rsidRPr="0068258D" w14:paraId="06E570AF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DBD77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сельских территорий Усольского района» – Основное мероприятие 1. «Благоустройство территории Усольского района»</w:t>
            </w:r>
          </w:p>
        </w:tc>
      </w:tr>
      <w:tr w:rsidR="0068258D" w:rsidRPr="0068258D" w14:paraId="1DBA0773" w14:textId="77777777" w:rsidTr="00976864">
        <w:trPr>
          <w:trHeight w:val="43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20A08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социально-культурным вопросам; управление жилищно-коммунального хозяйства</w:t>
            </w:r>
          </w:p>
        </w:tc>
      </w:tr>
      <w:tr w:rsidR="0068258D" w:rsidRPr="0068258D" w14:paraId="4BC5B8D9" w14:textId="77777777" w:rsidTr="005372F4">
        <w:trPr>
          <w:trHeight w:val="15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7C0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DE2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молодежи, вовлеченной в реализацию районных мероприятий, направленных на патриотическое и экологическое воспитание, раскрытие творческого потенциала, профориентацию молодежи, профилактику экстремизма в молодежной среде, пропаганду семейных ценностей,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744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EBB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759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24F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CC7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39A1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63,40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DE3B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6A4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095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B0E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9D5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</w:tr>
      <w:tr w:rsidR="0068258D" w:rsidRPr="0068258D" w14:paraId="31F958FF" w14:textId="77777777" w:rsidTr="005372F4">
        <w:trPr>
          <w:trHeight w:val="63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424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C21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проектов, направленных на социально-экономическое развитие Усольского района,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930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1C5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D51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1ED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9E8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8A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6C5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616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720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6CA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669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</w:tr>
      <w:tr w:rsidR="0068258D" w:rsidRPr="0068258D" w14:paraId="65203E3C" w14:textId="77777777" w:rsidTr="005372F4">
        <w:trPr>
          <w:trHeight w:val="6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FEC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32A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молодежи, вовлеченной в добровольческую деятельность на территории Усольского района,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EAC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4BD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C9B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AF0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285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424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5372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86FF" w14:textId="77777777" w:rsidR="0068258D" w:rsidRPr="0068258D" w:rsidRDefault="0068258D" w:rsidP="00537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372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990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E0A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725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16E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68258D" w:rsidRPr="0068258D" w14:paraId="272EBB37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0064F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2. Развитие мер поддержки молодежи</w:t>
            </w:r>
          </w:p>
        </w:tc>
      </w:tr>
      <w:tr w:rsidR="0068258D" w:rsidRPr="0068258D" w14:paraId="58E61BA7" w14:textId="77777777" w:rsidTr="00976864">
        <w:trPr>
          <w:trHeight w:val="39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D0F22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«Молодежь Усольского района» – Подпрограмма 2. «Доступное жилье для молодых семей»</w:t>
            </w:r>
          </w:p>
        </w:tc>
      </w:tr>
      <w:tr w:rsidR="0068258D" w:rsidRPr="0068258D" w14:paraId="6E65F5BC" w14:textId="77777777" w:rsidTr="00976864">
        <w:trPr>
          <w:trHeight w:val="3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BFC7F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3. «Развитие системы социально-трудовых отношений»</w:t>
            </w:r>
          </w:p>
        </w:tc>
      </w:tr>
      <w:tr w:rsidR="0068258D" w:rsidRPr="0068258D" w14:paraId="545D5B51" w14:textId="77777777" w:rsidTr="00976864">
        <w:trPr>
          <w:trHeight w:val="33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912C4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социально-культурным вопросам; Комитет по экономике и финансам</w:t>
            </w:r>
          </w:p>
        </w:tc>
      </w:tr>
      <w:tr w:rsidR="0068258D" w:rsidRPr="0068258D" w14:paraId="3B018E7A" w14:textId="77777777" w:rsidTr="005372F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07F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85B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молодых семей, улучшивших жилищные условия с использованием средств бюджетов всех уровней,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CE7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BD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BA2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5A4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B21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B5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5CCC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DDF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4C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98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5BA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</w:tr>
      <w:tr w:rsidR="0068258D" w:rsidRPr="0068258D" w14:paraId="12E7FD52" w14:textId="77777777" w:rsidTr="005372F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A76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EB8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молодых специалистов, получающих ежемесячную социальную выплату,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C28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AF0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946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6DC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81E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583B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C84B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BEA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417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57C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45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</w:tr>
      <w:tr w:rsidR="0068258D" w:rsidRPr="0068258D" w14:paraId="3D098452" w14:textId="77777777" w:rsidTr="005372F4">
        <w:trPr>
          <w:trHeight w:val="166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DCD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60A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молодых специалистов, впервые поступивших на работу в муниципальные учреждения образования, культуры и структурные подразделения ОГБУЗ «Усольская городская больница», находящиеся на территории Усольского района и получивших единовременную социальную выплату,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6E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616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A7B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23B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316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F0AC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DAD0" w14:textId="77777777" w:rsidR="0068258D" w:rsidRPr="0068258D" w:rsidRDefault="0068258D" w:rsidP="00537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372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3FC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2DA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4B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493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</w:tr>
      <w:tr w:rsidR="0068258D" w:rsidRPr="0068258D" w14:paraId="5FBF0B24" w14:textId="77777777" w:rsidTr="005372F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004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4758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семей, получивших единовременную выплату при одновременном рождении двух и более детей,%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E96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BA7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E50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864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F6C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00C9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67C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941F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4551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C55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C2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100</w:t>
            </w:r>
          </w:p>
        </w:tc>
      </w:tr>
      <w:tr w:rsidR="0068258D" w:rsidRPr="0068258D" w14:paraId="173F42B6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1B595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Приоритет 3. «Повышение качества муниципальной среды»</w:t>
            </w:r>
          </w:p>
        </w:tc>
      </w:tr>
      <w:tr w:rsidR="0068258D" w:rsidRPr="0068258D" w14:paraId="1DE0B368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EF0D5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1. Улучшение состояния жилищного фонда в муниципальных образованиях муниципального района Усольского районного муниципального образования</w:t>
            </w:r>
          </w:p>
        </w:tc>
      </w:tr>
      <w:tr w:rsidR="0068258D" w:rsidRPr="0068258D" w14:paraId="0E004311" w14:textId="77777777" w:rsidTr="00976864">
        <w:trPr>
          <w:trHeight w:val="34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4F51C1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Ликвидация многоквартирных домов, признанных ветхими и аварийными</w:t>
            </w:r>
          </w:p>
        </w:tc>
      </w:tr>
      <w:tr w:rsidR="0068258D" w:rsidRPr="0068258D" w14:paraId="5EC9A0F1" w14:textId="77777777" w:rsidTr="00976864">
        <w:trPr>
          <w:trHeight w:val="39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19908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Иркутской области «Доступное жилье» – Подпрограмма «Переселение граждан из ветхого и аварийного жилищного фонда Иркутской области»</w:t>
            </w:r>
          </w:p>
        </w:tc>
      </w:tr>
      <w:tr w:rsidR="0068258D" w:rsidRPr="0068258D" w14:paraId="6C92F43C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3035F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администрации городских и сельских поселений</w:t>
            </w:r>
          </w:p>
        </w:tc>
      </w:tr>
      <w:tr w:rsidR="0068258D" w:rsidRPr="0068258D" w14:paraId="7A756318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B081E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Соисполнитель – управление жилищно-коммунального хозяйства</w:t>
            </w:r>
          </w:p>
        </w:tc>
      </w:tr>
      <w:tr w:rsidR="0068258D" w:rsidRPr="0068258D" w14:paraId="2105F0C0" w14:textId="77777777" w:rsidTr="00976864">
        <w:trPr>
          <w:trHeight w:val="10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958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B8D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ликвидированного ветхого и аварийного жилья, признанного таковым после 01.01.2012г. (16 многоквартирных домов площадью - 6,3 тыс. кв. м), ед./тыс. кв. м.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8E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BE3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7B7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2/1,916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CB3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A7C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D92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89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FA8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11/2,37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C89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3/1,32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383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8CF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8258D" w:rsidRPr="0068258D" w14:paraId="01C4DE6F" w14:textId="77777777" w:rsidTr="00976864">
        <w:trPr>
          <w:trHeight w:val="45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F1AE9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2. Развитие жилищного строительства и улучшение жилищных условий граждан Усольского района</w:t>
            </w:r>
          </w:p>
        </w:tc>
      </w:tr>
      <w:tr w:rsidR="0068258D" w:rsidRPr="0068258D" w14:paraId="2E652814" w14:textId="77777777" w:rsidTr="00976864">
        <w:trPr>
          <w:trHeight w:val="33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9605B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Иркутской области «Доступное жилье» – Подпрограмма «Переселение граждан из ветхого и аварийного жилищного фонда Иркутской области»</w:t>
            </w:r>
          </w:p>
        </w:tc>
      </w:tr>
      <w:tr w:rsidR="0068258D" w:rsidRPr="0068258D" w14:paraId="3A99018A" w14:textId="77777777" w:rsidTr="00976864">
        <w:trPr>
          <w:trHeight w:val="43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BF4A7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администрации городских и сельских поселений</w:t>
            </w:r>
          </w:p>
        </w:tc>
      </w:tr>
      <w:tr w:rsidR="0068258D" w:rsidRPr="0068258D" w14:paraId="24019BE5" w14:textId="77777777" w:rsidTr="00976864">
        <w:trPr>
          <w:trHeight w:val="48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DCCF1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Соисполнитель – управление жилищно-коммунального хозяйства</w:t>
            </w:r>
          </w:p>
        </w:tc>
      </w:tr>
      <w:tr w:rsidR="0068258D" w:rsidRPr="0068258D" w14:paraId="4BB72B57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614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C14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сбора с населения Усольского района за оказанные жилищно-коммунальные услуги,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C53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75,81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7AD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877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8F4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80,77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C00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BF84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EA0B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87,24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7F9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844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132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8EB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</w:tr>
      <w:tr w:rsidR="0068258D" w:rsidRPr="0068258D" w14:paraId="44E8EFE9" w14:textId="77777777" w:rsidTr="00976864">
        <w:trPr>
          <w:trHeight w:val="9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78E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118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 жилых домов, предоставляемых гражданам Российской Федерации, проживающим на территории Усольского района, по договору найма жилого помещения, м2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9A4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0E1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D3F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1F4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7BA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95B9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D55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48A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4DB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83B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425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7563D72A" w14:textId="77777777" w:rsidTr="00976864">
        <w:trPr>
          <w:trHeight w:val="49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488D5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2. Комплексное развитие систем коммунальной инфраструктуры муниципального района Усольского районного муниципального образования</w:t>
            </w:r>
          </w:p>
        </w:tc>
      </w:tr>
      <w:tr w:rsidR="0068258D" w:rsidRPr="0068258D" w14:paraId="1522D411" w14:textId="77777777" w:rsidTr="00976864">
        <w:trPr>
          <w:trHeight w:val="43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4250C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Обеспечение качественным и устойчивым тепло, – водоснабжением и водоотведением жителей Усольского района</w:t>
            </w:r>
          </w:p>
        </w:tc>
      </w:tr>
      <w:tr w:rsidR="0068258D" w:rsidRPr="0068258D" w14:paraId="302DB517" w14:textId="77777777" w:rsidTr="00976864">
        <w:trPr>
          <w:trHeight w:val="42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2E52D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Иркутской области «Развитие жилищно-коммунального хозяйства Иркутской области»</w:t>
            </w:r>
          </w:p>
        </w:tc>
      </w:tr>
      <w:tr w:rsidR="0068258D" w:rsidRPr="0068258D" w14:paraId="741A7EE4" w14:textId="77777777" w:rsidTr="00976864">
        <w:trPr>
          <w:trHeight w:val="45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88EDD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Программы комплексного развития систем коммунальной инфраструктуры муниципальных образований района</w:t>
            </w:r>
          </w:p>
        </w:tc>
      </w:tr>
      <w:tr w:rsidR="0068258D" w:rsidRPr="0068258D" w14:paraId="34C498E5" w14:textId="77777777" w:rsidTr="00976864">
        <w:trPr>
          <w:trHeight w:val="6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82ECD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сельских территорий Усольского района» – Основное мероприятия 2. «Предоставление прочих межбюджетных трансфертов муниципальным образованиям Усольского района на модернизацию объектов коммунальной инфраструктуры и жилого фонда»</w:t>
            </w:r>
          </w:p>
        </w:tc>
      </w:tr>
      <w:tr w:rsidR="0068258D" w:rsidRPr="0068258D" w14:paraId="77370F4A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2A6A2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администрации городских и сельских поселений; управление жилищно-коммунального хозяйства</w:t>
            </w:r>
          </w:p>
        </w:tc>
      </w:tr>
      <w:tr w:rsidR="0068258D" w:rsidRPr="0068258D" w14:paraId="332DBCED" w14:textId="77777777" w:rsidTr="00976864">
        <w:trPr>
          <w:trHeight w:val="11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81D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0DF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освоенных денежных средств муниципальными образованиями Усольского района, переданных на финансирование мероприятий по модернизации объектов коммунальной инфраструктуры и жилого фонда,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96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119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A4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0B0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99,93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165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BDD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26E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171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4BC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3EB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7EF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8258D" w:rsidRPr="0068258D" w14:paraId="05EF2621" w14:textId="77777777" w:rsidTr="00976864">
        <w:trPr>
          <w:trHeight w:val="58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A43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B7B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модернизированных котельных и котельного оборудования,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BAC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FD9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7F6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4BB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43B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5DC0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6C0A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800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F99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082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8D6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68258D" w:rsidRPr="0068258D" w14:paraId="210C2B94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9674D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2. Обеспечение новых потребителей объектами коммунальной инфраструктуры</w:t>
            </w:r>
          </w:p>
        </w:tc>
      </w:tr>
      <w:tr w:rsidR="0068258D" w:rsidRPr="0068258D" w14:paraId="27C51893" w14:textId="77777777" w:rsidTr="00976864">
        <w:trPr>
          <w:trHeight w:val="45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F0825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Ответственный исполнитель – управление жилищно-коммунального хозяйства </w:t>
            </w:r>
          </w:p>
        </w:tc>
      </w:tr>
      <w:tr w:rsidR="0068258D" w:rsidRPr="0068258D" w14:paraId="356E3021" w14:textId="77777777" w:rsidTr="00976864">
        <w:trPr>
          <w:trHeight w:val="58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98A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B23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оборудование жилищного фонда централизованным водопроводом, тыс. кв. 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556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427,9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283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A1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442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456,52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5E1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422,64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7A1C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4608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441,74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942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619,13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37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650,09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E88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2942,06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E1D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4741,14</w:t>
            </w:r>
          </w:p>
        </w:tc>
      </w:tr>
      <w:tr w:rsidR="0068258D" w:rsidRPr="0068258D" w14:paraId="2E212F13" w14:textId="77777777" w:rsidTr="00976864">
        <w:trPr>
          <w:trHeight w:val="39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3923D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3. Развитие транспортной инфраструктуры</w:t>
            </w:r>
          </w:p>
        </w:tc>
      </w:tr>
      <w:tr w:rsidR="0068258D" w:rsidRPr="0068258D" w14:paraId="0960C5DC" w14:textId="77777777" w:rsidTr="00976864">
        <w:trPr>
          <w:trHeight w:val="3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17AD51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Создание на территории района сети дорог, отвечающих современным требованиям</w:t>
            </w:r>
          </w:p>
        </w:tc>
      </w:tr>
      <w:tr w:rsidR="0068258D" w:rsidRPr="0068258D" w14:paraId="0B8C6636" w14:textId="77777777" w:rsidTr="00976864">
        <w:trPr>
          <w:trHeight w:val="39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933CB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сельских территорий Усольского района» – Подпрограмма 2. «Безопасность дорожного движения в Усольском районе»</w:t>
            </w:r>
          </w:p>
        </w:tc>
      </w:tr>
      <w:tr w:rsidR="0068258D" w:rsidRPr="0068258D" w14:paraId="5D805A67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39EE8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жилищно-коммунального хозяйства</w:t>
            </w:r>
          </w:p>
        </w:tc>
      </w:tr>
      <w:tr w:rsidR="0068258D" w:rsidRPr="0068258D" w14:paraId="2339F49B" w14:textId="77777777" w:rsidTr="00976864">
        <w:trPr>
          <w:trHeight w:val="18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057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D30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протяженности автомобильных дорог общего пользования местного значения с твердым покрытием, указанных в реестре муниципального имущества Усольского муниципального района Иркутской области, являющихся собственностью муниципального района, вне границ населенных пунктов в границах муниципального района, содержащихся в нормативном состоянии,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CED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4F8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47A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FE4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96E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DCB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D05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94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F4A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02D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A6D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283D750C" w14:textId="77777777" w:rsidTr="00976864">
        <w:trPr>
          <w:trHeight w:val="8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980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32F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положительного заключения государственной экспертизы Проектно-сметной документации объекта капитального строительства,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BD9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28D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D2A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82A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B09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5BD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D9F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D64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58E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74F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B45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68258D" w:rsidRPr="0068258D" w14:paraId="3B8DC92F" w14:textId="77777777" w:rsidTr="00976864">
        <w:trPr>
          <w:trHeight w:val="14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1D3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526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имеющихся проектов организации дорожного движения к количеству автомобильных дорог, находящихся в собственности Усольского муниципального района Иркутской области, % (наличие автомобильных дорог, находящихся в собственности/наличие проектов организации дорожного движения)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F77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2CA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F04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F0A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77B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4AD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1064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855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89F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978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D9A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195C4B44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E5C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6EC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379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18/18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620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18/18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277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18/18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FAC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32/32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B79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34/34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6CFA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37/37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B17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37/37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61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38/38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9AA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38/38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AA3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38/38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D64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38/38</w:t>
            </w:r>
          </w:p>
        </w:tc>
      </w:tr>
      <w:tr w:rsidR="0068258D" w:rsidRPr="0068258D" w14:paraId="0CCAC54A" w14:textId="77777777" w:rsidTr="00976864">
        <w:trPr>
          <w:trHeight w:val="9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266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07D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установленных дорожных сооружений от общего количества требуемых к установке согласно проектам организации дорожного движения, % (кол-во знаков требуемых к установке/кол-во установленных)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EB4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543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B61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8B9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1E6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4D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4DA8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2A9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560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BB8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706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62E481D1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6AA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0FB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95C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217/217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CDC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294/294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881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314/314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6A1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317/317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D3B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402/402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DC4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408/408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F80A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423/423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819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412/412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04D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412/412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E85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1728/1728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568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2580/2580</w:t>
            </w:r>
          </w:p>
        </w:tc>
      </w:tr>
      <w:tr w:rsidR="0068258D" w:rsidRPr="0068258D" w14:paraId="2129CE46" w14:textId="77777777" w:rsidTr="00976864">
        <w:trPr>
          <w:trHeight w:val="42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550EE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2. Укрепление дисциплины участников дорожного движения, повышение правового сознания и предупреждение опасного поведения участников дорожного движения</w:t>
            </w:r>
          </w:p>
        </w:tc>
      </w:tr>
      <w:tr w:rsidR="0068258D" w:rsidRPr="0068258D" w14:paraId="7DAD380D" w14:textId="77777777" w:rsidTr="00976864">
        <w:trPr>
          <w:trHeight w:val="39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DB0DC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сельских территорий Усольского района» – Подпрограмма 2. «Безопасность дорожного движения в Усольском районе»</w:t>
            </w:r>
          </w:p>
        </w:tc>
      </w:tr>
      <w:tr w:rsidR="0068258D" w:rsidRPr="0068258D" w14:paraId="7F7E70DB" w14:textId="77777777" w:rsidTr="00976864">
        <w:trPr>
          <w:trHeight w:val="33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4C4EF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жилищно-коммунального хозяйства</w:t>
            </w:r>
          </w:p>
        </w:tc>
      </w:tr>
      <w:tr w:rsidR="0068258D" w:rsidRPr="0068258D" w14:paraId="749C0B09" w14:textId="77777777" w:rsidTr="00976864">
        <w:trPr>
          <w:trHeight w:val="8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900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0F0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трансляций на радиостанциях и каналах рекламы и видеороликов по безопасности дорожного движения, 1–да; 0–нет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DD1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0CD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DC3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CA1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048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16F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229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210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787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10D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2CE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8258D" w:rsidRPr="0068258D" w14:paraId="23310AAE" w14:textId="77777777" w:rsidTr="00976864">
        <w:trPr>
          <w:trHeight w:val="8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46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CB8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баннеров по безопасности дорожного движения на рекламных конструкциях</w:t>
            </w:r>
            <w:r w:rsidRPr="0068258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, </w:t>
            </w: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(размещено-100 / не размещено - 0)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77A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D5F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93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456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990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3B4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C51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18C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8BF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BF8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2DC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5690A069" w14:textId="77777777" w:rsidTr="00976864">
        <w:trPr>
          <w:trHeight w:val="8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717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4A7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обучающихся, повысивших знания в области безопасности дорожного движения, к доле всех обучающихся детей в Усольском районе,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144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6EC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048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B3F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139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FB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8B5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B67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D01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B1D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6B2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5379B286" w14:textId="77777777" w:rsidTr="00976864">
        <w:trPr>
          <w:trHeight w:val="33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66CAA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4. Формирование облика благоустроенного, ухоженного района</w:t>
            </w:r>
          </w:p>
        </w:tc>
      </w:tr>
      <w:tr w:rsidR="0068258D" w:rsidRPr="0068258D" w14:paraId="0C56217D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C2A58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Повышение социальной активности граждан</w:t>
            </w:r>
          </w:p>
        </w:tc>
      </w:tr>
      <w:tr w:rsidR="0068258D" w:rsidRPr="0068258D" w14:paraId="069FA17C" w14:textId="77777777" w:rsidTr="00976864">
        <w:trPr>
          <w:trHeight w:val="46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4F774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сельских территорий Усольского района» – Основное мероприятие 1. «Благоустройство территории Усольского района»</w:t>
            </w:r>
          </w:p>
        </w:tc>
      </w:tr>
      <w:tr w:rsidR="0068258D" w:rsidRPr="0068258D" w14:paraId="446C4DDB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02B87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жилищно-коммунального хозяйства</w:t>
            </w:r>
          </w:p>
        </w:tc>
      </w:tr>
      <w:tr w:rsidR="0068258D" w:rsidRPr="0068258D" w14:paraId="67380746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981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43E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участников ежегодного смотра-конкурса на лучшую усадьбу на территории Усольского района,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18E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C05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977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32C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DCD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5C62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01BB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2C8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85A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B01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1F7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</w:tr>
      <w:tr w:rsidR="0068258D" w:rsidRPr="0068258D" w14:paraId="0BBDF611" w14:textId="77777777" w:rsidTr="00976864">
        <w:trPr>
          <w:trHeight w:val="39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7BE99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2. Реализация целевых федеральных, региональных, муниципальных программ в сфере благоустройства территорий</w:t>
            </w:r>
          </w:p>
        </w:tc>
      </w:tr>
      <w:tr w:rsidR="0068258D" w:rsidRPr="0068258D" w14:paraId="367442D2" w14:textId="77777777" w:rsidTr="00976864">
        <w:trPr>
          <w:trHeight w:val="31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95AF5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поселений по благоустройству</w:t>
            </w:r>
          </w:p>
        </w:tc>
      </w:tr>
      <w:tr w:rsidR="0068258D" w:rsidRPr="0068258D" w14:paraId="6042B7B7" w14:textId="77777777" w:rsidTr="00976864">
        <w:trPr>
          <w:trHeight w:val="31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343E3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сельских территорий Усольского района» – Основное мероприятие 1. «Благоустройство территории Усольского района»</w:t>
            </w:r>
          </w:p>
        </w:tc>
      </w:tr>
      <w:tr w:rsidR="0068258D" w:rsidRPr="0068258D" w14:paraId="516D3A88" w14:textId="77777777" w:rsidTr="00976864">
        <w:trPr>
          <w:trHeight w:val="34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8EC01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администрации городских и сельских поселений; управление жилищно-коммунального хозяйства</w:t>
            </w:r>
          </w:p>
        </w:tc>
      </w:tr>
      <w:tr w:rsidR="0068258D" w:rsidRPr="0068258D" w14:paraId="7F6BB4CB" w14:textId="77777777" w:rsidTr="00976864">
        <w:trPr>
          <w:trHeight w:val="16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422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CEB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муниципальных образований, принявших участие в ежегодном конкурсе муниципальных образований Усольского муниципального района Иркутской области «Благоустройство населенных пунктов Усольского района» в общем количестве муниципальных образований Усольского муниципального района Иркутской области,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7E8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97D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358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0E2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AC8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FBF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A6F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3E1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51C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B79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677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469582D7" w14:textId="77777777" w:rsidTr="00976864">
        <w:trPr>
          <w:trHeight w:val="274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CB2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Приоритет 4. «Повышение эффективности управления районом»</w:t>
            </w:r>
          </w:p>
        </w:tc>
      </w:tr>
      <w:tr w:rsidR="0068258D" w:rsidRPr="0068258D" w14:paraId="758D336B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4C9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1. Развитие гражданских инициатив</w:t>
            </w:r>
          </w:p>
        </w:tc>
      </w:tr>
      <w:tr w:rsidR="0068258D" w:rsidRPr="0068258D" w14:paraId="5B987919" w14:textId="77777777" w:rsidTr="00976864">
        <w:trPr>
          <w:trHeight w:val="523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90F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Повышение уровня участия населения в решении задач социально-экономического развития района в целом и муниципальных образований в отдельности (проведение сельских сходов, развитие общественных организаций)</w:t>
            </w:r>
          </w:p>
        </w:tc>
      </w:tr>
      <w:tr w:rsidR="0068258D" w:rsidRPr="0068258D" w14:paraId="2924104C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895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«Гражданская активность»</w:t>
            </w:r>
          </w:p>
        </w:tc>
      </w:tr>
      <w:tr w:rsidR="0068258D" w:rsidRPr="0068258D" w14:paraId="667744D7" w14:textId="77777777" w:rsidTr="00976864">
        <w:trPr>
          <w:trHeight w:val="34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FBD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администрация Усольского муниципального района Иркутской области</w:t>
            </w:r>
          </w:p>
        </w:tc>
      </w:tr>
      <w:tr w:rsidR="0068258D" w:rsidRPr="0068258D" w14:paraId="1528EFD0" w14:textId="77777777" w:rsidTr="00976864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CED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B73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сходов граждан, ед. 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DA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717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642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07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4F4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7A1B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4390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B86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90D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D21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4AE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</w:t>
            </w:r>
          </w:p>
        </w:tc>
      </w:tr>
      <w:tr w:rsidR="0068258D" w:rsidRPr="0068258D" w14:paraId="5A1C6963" w14:textId="77777777" w:rsidTr="00976864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4B00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5EC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собраний граждан, ед.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8DA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105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F7E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11C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470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A14D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F0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A2B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6BC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593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FF2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</w:t>
            </w:r>
          </w:p>
        </w:tc>
      </w:tr>
      <w:tr w:rsidR="0068258D" w:rsidRPr="0068258D" w14:paraId="1660FCD9" w14:textId="77777777" w:rsidTr="00976864">
        <w:trPr>
          <w:trHeight w:val="3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DC3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47B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проведенных публичных слушаний, ед.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ABC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57B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366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1F9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3F6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E77A" w14:textId="77777777" w:rsidR="0068258D" w:rsidRPr="0068258D" w:rsidRDefault="0068258D" w:rsidP="0014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1405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E85E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4F1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0ED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91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E40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</w:t>
            </w:r>
          </w:p>
        </w:tc>
      </w:tr>
      <w:tr w:rsidR="0068258D" w:rsidRPr="0068258D" w14:paraId="4EC84C1B" w14:textId="77777777" w:rsidTr="00976864">
        <w:trPr>
          <w:trHeight w:val="3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C09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22D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действующих общественных организаций, ед.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535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1F0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4BE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64A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8F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ED07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FF27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84A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2D3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B7D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FF5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</w:t>
            </w:r>
          </w:p>
        </w:tc>
      </w:tr>
      <w:tr w:rsidR="0068258D" w:rsidRPr="0068258D" w14:paraId="78709DB7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7F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71F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старост в поселениях, чел.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62C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1F0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01A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310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254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C3C6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5880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EA9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40C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17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5A7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</w:tr>
      <w:tr w:rsidR="0068258D" w:rsidRPr="0068258D" w14:paraId="2ADCD856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5EA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13F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ТОСов, ед.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29D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11C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855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0F9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B0D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C693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BE6C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FC4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9E0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973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BC3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</w:tr>
      <w:tr w:rsidR="0068258D" w:rsidRPr="0068258D" w14:paraId="3DBD7993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180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EA7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созданных добровольных народных дружин (нарастающим итогом), ед.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3DE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DE1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807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BE2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BA1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72C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156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295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E4A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183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B04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8258D" w:rsidRPr="0068258D" w14:paraId="745C11F6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DE32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43F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граждан, принявших участие в Гражданском Форуме, чел.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AEC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BDB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DCC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C84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6ED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115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168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8C9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218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FE4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BEA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</w:tr>
      <w:tr w:rsidR="0068258D" w:rsidRPr="0068258D" w14:paraId="7968FB20" w14:textId="77777777" w:rsidTr="00976864">
        <w:trPr>
          <w:trHeight w:val="10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0FE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6BA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граждан , вовлеченных в мероприятия, проводимые совместно с органами местного самоуправления с общественными организациями и объединениями, в общей численности населения муниципального образования,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C17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92A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099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132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EB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DF8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66F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5C1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8F7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944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760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</w:tr>
      <w:tr w:rsidR="0068258D" w:rsidRPr="0068258D" w14:paraId="2BA189DF" w14:textId="77777777" w:rsidTr="00976864">
        <w:trPr>
          <w:trHeight w:val="33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76E7A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2.Поддержка гражданских инициатив, содействие развитию гражданского общества</w:t>
            </w:r>
          </w:p>
        </w:tc>
      </w:tr>
      <w:tr w:rsidR="0068258D" w:rsidRPr="0068258D" w14:paraId="1227F7BA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32FD2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«Гражданская активность» – Подпрограмма 1. «Старшее поколение», Подпрограмма 2. «Взаимодействие с общественностью»</w:t>
            </w:r>
          </w:p>
        </w:tc>
      </w:tr>
      <w:tr w:rsidR="0068258D" w:rsidRPr="0068258D" w14:paraId="0B2EAA77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57539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администрация Усольского муниципального района Иркутской области</w:t>
            </w:r>
          </w:p>
        </w:tc>
      </w:tr>
      <w:tr w:rsidR="0068258D" w:rsidRPr="0068258D" w14:paraId="5331054F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4C3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50D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проектов гражданских инициатив, получивших грантовую поддержку, ед.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1BC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5D3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F2D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44B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670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AB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6C37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409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B23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18D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6A9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</w:tr>
      <w:tr w:rsidR="0068258D" w:rsidRPr="0068258D" w14:paraId="5563A366" w14:textId="77777777" w:rsidTr="00976864">
        <w:trPr>
          <w:trHeight w:val="58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9B7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F00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«круглых столов», семинаров, проведенных для представителей общественности (ТОС), ед.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426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F97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AC0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A76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842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1B1E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4244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E1A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966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12F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644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</w:tr>
      <w:tr w:rsidR="0068258D" w:rsidRPr="0068258D" w14:paraId="7B34D197" w14:textId="77777777" w:rsidTr="0097686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755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888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общественных организаций, участвовавших в грантовых поддержках, инициированных областными и государственными фондами и структурами, ед.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96A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8F4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BEB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01C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982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7220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EF53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086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918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165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14C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</w:tr>
      <w:tr w:rsidR="0068258D" w:rsidRPr="0068258D" w14:paraId="66E5D2A6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5974E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3. Повышение эффективности деятельности органов местного самоуправления</w:t>
            </w:r>
          </w:p>
        </w:tc>
      </w:tr>
      <w:tr w:rsidR="0068258D" w:rsidRPr="0068258D" w14:paraId="3762DFA8" w14:textId="77777777" w:rsidTr="00976864">
        <w:trPr>
          <w:trHeight w:val="43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CF0E4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«Содержание и функционирование органов местного самоуправления» – Подпрограмма 4. Цифровое управление и информационная безопасность</w:t>
            </w:r>
          </w:p>
        </w:tc>
      </w:tr>
      <w:tr w:rsidR="0068258D" w:rsidRPr="0068258D" w14:paraId="763283B1" w14:textId="77777777" w:rsidTr="00976864">
        <w:trPr>
          <w:trHeight w:val="43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2AF62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отдел по организационной работе аппарата администрации Усольского муниципального района Иркутской области</w:t>
            </w:r>
          </w:p>
        </w:tc>
      </w:tr>
      <w:tr w:rsidR="0068258D" w:rsidRPr="0068258D" w14:paraId="612DC302" w14:textId="77777777" w:rsidTr="00976864">
        <w:trPr>
          <w:trHeight w:val="9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26B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3FC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своевременно обновленного и обслуженного программного продукта, позволяющего осуществлять процесс электронного документооборота, в общем объеме программных продуктов»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947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F3D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66E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B58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FC8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4E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C4E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A1A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F49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CAF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DB2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55AF435C" w14:textId="77777777" w:rsidTr="0097686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EFB0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B9B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автоматизированных рабочих мест муниципальных служащих, подключенных к системе электронного делопроизводства и документооборота,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A07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D09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EE6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B75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666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792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BC4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24A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A06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083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622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064BD181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032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CA1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служебных документов, передача которых ведется по электронным каналам,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87A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085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A05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AA5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37D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9B63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DBBE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B30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1DC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86B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7E3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68D5BE7F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021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864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соблюдение установленных правил по бесперебойной работе корпоративной телефонной сети, 1–да; 0–нет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BA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40C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A07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68A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480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FB7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11C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90F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A95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B61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71E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8258D" w:rsidRPr="0068258D" w14:paraId="5F8E3344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EE6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686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удовлетворенности граждан и юридических лиц качеством предоставления муниципальных услуг,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D4C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04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A18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C96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5CF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724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CB4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BAB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84C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83A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BB2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175F34EF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9EF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DC0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поддержание функционирования корпоративной сети на 100%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7C8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9F8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EEF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490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B2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065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45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53B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BCA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CB8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F67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12AC408F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83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63F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 администраторов и пользователей информационных систем, прошедших повышение квалификации,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B71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4FC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A8F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876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CC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0A5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7D6D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A5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3B1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612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1A4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</w:tr>
      <w:tr w:rsidR="0068258D" w:rsidRPr="0068258D" w14:paraId="739FE9B7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5FD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06F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фотоотчетов по реализации проектов «Народные инициативы» в ИАС «Живой регион», 1–да; 0–нет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D4D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965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72D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062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0FE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4BC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389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5D3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931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D01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422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8258D" w:rsidRPr="0068258D" w14:paraId="5815CA00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09B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860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высококвалифицированного кадрового состава органов местного самоуправления, 1–да; 0–нет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A9B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806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4AA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FB4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A4D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DF1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8A2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170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A8A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2C0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3A2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8258D" w:rsidRPr="0068258D" w14:paraId="4E2003B2" w14:textId="77777777" w:rsidTr="00976864">
        <w:trPr>
          <w:trHeight w:val="3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F3480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2. Эффективное использование ресурсов территории</w:t>
            </w:r>
          </w:p>
        </w:tc>
      </w:tr>
      <w:tr w:rsidR="0068258D" w:rsidRPr="0068258D" w14:paraId="0F796FDB" w14:textId="77777777" w:rsidTr="00976864">
        <w:trPr>
          <w:trHeight w:val="42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3AAFD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Повышение эффективности управления муниципальной собственностью и земельными ресурсами</w:t>
            </w:r>
          </w:p>
        </w:tc>
      </w:tr>
      <w:tr w:rsidR="0068258D" w:rsidRPr="0068258D" w14:paraId="58BAD8CC" w14:textId="77777777" w:rsidTr="00976864">
        <w:trPr>
          <w:trHeight w:val="64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C4CB5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2. «Повышение эффективности управления муниципальным имуществом и работы в сфере земельных отношений»</w:t>
            </w:r>
          </w:p>
        </w:tc>
      </w:tr>
      <w:tr w:rsidR="0068258D" w:rsidRPr="0068258D" w14:paraId="30D68982" w14:textId="77777777" w:rsidTr="00976864">
        <w:trPr>
          <w:trHeight w:val="43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1BE96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распоряжению муниципальным имуществом</w:t>
            </w:r>
          </w:p>
        </w:tc>
      </w:tr>
      <w:tr w:rsidR="0068258D" w:rsidRPr="0068258D" w14:paraId="4B2E193E" w14:textId="77777777" w:rsidTr="00976864">
        <w:trPr>
          <w:trHeight w:val="12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1FB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662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муниципального имущества, поставленного на кадастровый учет (снятого с кадастрового учета), а также предоставленного в установленном законодательством порядке на торгах и без торгов, от количества муниципального имущества, на которое получены техническая документация, отчеты об оценке,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970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852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864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2CB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AF7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3909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89,65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D3F3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81,50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0EA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324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5D9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C34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7482FB2B" w14:textId="77777777" w:rsidTr="00976864">
        <w:trPr>
          <w:trHeight w:val="3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8B492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2. Повышение эффективности муниципального управления (эффективное управление муниципальными финансами)</w:t>
            </w:r>
          </w:p>
        </w:tc>
      </w:tr>
      <w:tr w:rsidR="0068258D" w:rsidRPr="0068258D" w14:paraId="43431D33" w14:textId="77777777" w:rsidTr="00976864">
        <w:trPr>
          <w:trHeight w:val="45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EA86D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«Содержание и функционирование органов местного самоуправления» – Подпрограмма 2. «Управление муниципальными финансами»</w:t>
            </w:r>
          </w:p>
        </w:tc>
      </w:tr>
      <w:tr w:rsidR="0068258D" w:rsidRPr="0068258D" w14:paraId="7CDF815C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C4117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Ответственный исполнитель – Комитет по экономике и финансам</w:t>
            </w:r>
          </w:p>
        </w:tc>
      </w:tr>
      <w:tr w:rsidR="0068258D" w:rsidRPr="0068258D" w14:paraId="14872FE4" w14:textId="77777777" w:rsidTr="00976864">
        <w:trPr>
          <w:trHeight w:val="84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92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275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расходов бюджета Усольского муниципального района Иркутской области, осуществляемых программно-целевым методом,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635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CA8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B48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89B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E49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FD5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20C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8B6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98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894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B36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</w:t>
            </w:r>
          </w:p>
        </w:tc>
      </w:tr>
      <w:tr w:rsidR="0068258D" w:rsidRPr="0068258D" w14:paraId="2DB88926" w14:textId="77777777" w:rsidTr="00976864">
        <w:trPr>
          <w:trHeight w:val="103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FD8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99E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бюджета Усольского муниципального района Иркутской области на содержание работников органов местного самоуправления в расчете на одного жителя муниципального образования, руб.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054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1 497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F3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D28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1 968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3C1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11C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F90E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6679,25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47EE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3272,3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57F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7FA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A4C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07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17676</w:t>
            </w:r>
          </w:p>
        </w:tc>
      </w:tr>
      <w:tr w:rsidR="0068258D" w:rsidRPr="0068258D" w14:paraId="149F3997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552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13D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исполнения долговых обязательств,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80D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82F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028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782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01C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FD1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63F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F9E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5C6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9F7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FC4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654970F2" w14:textId="77777777" w:rsidTr="00976864">
        <w:trPr>
          <w:trHeight w:val="87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0AC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711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налоговых доходов, направляемых на формирование дотаций на поддержку мер по обеспечению сбалансированности бюджетов поселений,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7D8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C61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1C1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FBE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448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E1C9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8,09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D2ED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D87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202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815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709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68258D" w:rsidRPr="0068258D" w14:paraId="1FE5D977" w14:textId="77777777" w:rsidTr="00976864">
        <w:trPr>
          <w:trHeight w:val="13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E0E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15A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7A6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3C4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4EB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14B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17A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89A1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51,02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AEEA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478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33D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DBB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7A5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</w:tr>
      <w:tr w:rsidR="0068258D" w:rsidRPr="0068258D" w14:paraId="76FBA77C" w14:textId="77777777" w:rsidTr="00976864">
        <w:trPr>
          <w:trHeight w:val="2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6CF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200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на официальном сайте муниципального образования или финансового органа материалов в целях повышения финансовой грамотности населения, 1–да; 0–нет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22A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618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41B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F27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5E6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849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8A0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960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EE9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46A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E02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8258D" w:rsidRPr="0068258D" w14:paraId="7AD4EA3D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5468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1E21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государственных программ, в которых участвует муниципальное образование, ед.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DDC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37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3D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0F8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3EC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5F1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C66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31F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BFE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AFD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265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68258D" w:rsidRPr="0068258D" w14:paraId="3801A46D" w14:textId="77777777" w:rsidTr="00976864">
        <w:trPr>
          <w:trHeight w:val="12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122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727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просроченной кредиторской задолженности по оплате труда (включая начисления на оплату труда) в муниципальных учреждениях в общем объеме расходов муниципального образования на оплату труда (включая начисления на оплату труда),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864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769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363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0BB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F08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64F4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AC6D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858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3AC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8B2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8E3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6B7B9B8D" w14:textId="77777777" w:rsidTr="00976864">
        <w:trPr>
          <w:trHeight w:val="3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AD0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F80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работы по увеличению налогов, 1–да; 0–нет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028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E02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61C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0D0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3B3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374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676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8E4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BB3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23B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06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8258D" w:rsidRPr="0068258D" w14:paraId="269E4280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B5BF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1ABA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поступление НДФЛ в местный бюджет, тыс. руб.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1F0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370 051,5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EFC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400 420,8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0FD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412 065,0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B34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427 406,3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337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492 407,59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3ECF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532 073,89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4CFC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647 003,52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4BD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513 640,46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7CE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531617,88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539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2 211 534,40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2E4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3449987,4</w:t>
            </w:r>
          </w:p>
        </w:tc>
      </w:tr>
      <w:tr w:rsidR="0068258D" w:rsidRPr="0068258D" w14:paraId="3F9CE1A6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EC2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BB8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динамика поступления НДФЛ в местный бюджет,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2E8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834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338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A75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A4E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B031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108,06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412F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121,60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BC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2EA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C90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59D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104,00</w:t>
            </w:r>
          </w:p>
        </w:tc>
      </w:tr>
      <w:tr w:rsidR="0068258D" w:rsidRPr="0068258D" w14:paraId="19C78AA4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69A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2F6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недоимка по НДФЛ в местный бюджет, тыс. руб.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F59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3 786,16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1E5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2 683,84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44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7 092,76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716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2 991,75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813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4663,35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C352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5 740,69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0989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6 156,65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CA6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829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20F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877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390E0EC3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881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1A3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динамика недоимки по НДФЛ в местный бюджет,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9D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ECD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000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264,28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71F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3E7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23DD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128,53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C90D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107,25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C38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CB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0D6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3D7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4428D899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13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30B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поступление земельного налога в местный бюджет, тыс. руб.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5FD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17 143,7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0EB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20 836,7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E76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21 071,3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513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20 906,1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4DD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19726,15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5CE2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17 754,40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4404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20 090,15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EEF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22426,82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9B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22651,09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C37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92 416,44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3BC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141397,14</w:t>
            </w:r>
          </w:p>
        </w:tc>
      </w:tr>
      <w:tr w:rsidR="0068258D" w:rsidRPr="0068258D" w14:paraId="46FEB37C" w14:textId="77777777" w:rsidTr="00976864">
        <w:trPr>
          <w:trHeight w:val="39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2BF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858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динамика поступления земельного налога в местный бюджет,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894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23B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A1B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A8C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605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94,36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E4D5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9E51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113,16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423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526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477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228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</w:tr>
      <w:tr w:rsidR="0068258D" w:rsidRPr="0068258D" w14:paraId="2294ABAE" w14:textId="77777777" w:rsidTr="00976864">
        <w:trPr>
          <w:trHeight w:val="4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893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F5C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недоимка по земельному налогу в местный бюджет, тыс. руб.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6AE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6 192,9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B56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6 295,4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CF1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5517,54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A3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6 143,5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F37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6540,98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038F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5 704,42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4AEF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4 491,31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7F5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7E7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DFD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06E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62759A0C" w14:textId="77777777" w:rsidTr="00976864">
        <w:trPr>
          <w:trHeight w:val="3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EAE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998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динамика недоимки по земельному налогу в местный бюджет,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C86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263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873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87,64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247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E11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106,47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075A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87,21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DE2B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78,73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BC4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295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922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B2F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34C79626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97A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8F1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поступление налога на имущество физических лиц  в местный бюджет, тыс. руб.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CEA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4 831,34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DB2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5 176,9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31C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4920,9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7B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1 790,4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142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4276,31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AC20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5 504,96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3BEB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6 751,88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564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3835,60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B1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3873,96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728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15 805,76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7B1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24182,82</w:t>
            </w:r>
          </w:p>
        </w:tc>
      </w:tr>
      <w:tr w:rsidR="0068258D" w:rsidRPr="0068258D" w14:paraId="730242DB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F36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170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динамика поступления налога на имущество физических лиц в местный бюджет,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16E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479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B4D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6F8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29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238,85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2BF3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128,73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DE3F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122,65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EFF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228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BE0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1D3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</w:tr>
      <w:tr w:rsidR="0068258D" w:rsidRPr="0068258D" w14:paraId="0817CD43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CC2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28D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недоимка по налогу на имущество физических лиц в местный бюджет, тыс. руб.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916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6 334,0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1F9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6 383,4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127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5386,7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EED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5 366,1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BF7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5160,15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20C2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4 042,82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74F1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3 150,41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F97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779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1E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F8B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5C6B5111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3BD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58E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динамика недоимки по налогу на имущество физических лиц в местный бюджет,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9AA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934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840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B33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7D0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6D67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78,35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BA51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77,93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B49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75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1AC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76A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65708B6C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D5F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2D1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поступление ЕНВД в местный бюджет, тыс. руб.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50C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7 229,5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B29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7 686,4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005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7 104,8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713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2 336,7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E97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123,66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C464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-241,13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E681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A2D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63A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E5E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752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8258D" w:rsidRPr="0068258D" w14:paraId="1BF8A9E7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8CC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2A6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динамика поступления ЕНВД в местный бюджет,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79E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78B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0B7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59B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0BD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C21F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EDA4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5FE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0B0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911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E3C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30EBF155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B24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F97A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недоимка по ЕНВД в местный бюджет, тыс. руб.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933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734,9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786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94D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565,2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9CA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9F9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27EC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83,05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5311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16,06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6DD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D9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268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C86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06E65918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228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1D9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динамика недоимки по ЕНВД в местный бюджет,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D21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AAF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0A0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565,2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F7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E2B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5E7E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112,61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D879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19,34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657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237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12E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1ED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1C44CBA6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98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BB31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поступление налогов по УСН в местный бюджет, тыс. руб.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1D4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7854,8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AB1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8977,1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A48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9116,7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E5A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18657,6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14F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20542,79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DA0B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41827,42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B14F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41827,42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115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22237,36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46A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23126,85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B35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96022,68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B4E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148787,16</w:t>
            </w:r>
          </w:p>
        </w:tc>
      </w:tr>
      <w:tr w:rsidR="0068258D" w:rsidRPr="0068258D" w14:paraId="75F8B559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6EF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63B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динамика поступления налогов по УСН  в местный бюджет,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BAC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E5B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BA3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F92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C62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B6B6" w14:textId="77777777" w:rsidR="0068258D" w:rsidRPr="0068258D" w:rsidRDefault="00DC15A4" w:rsidP="00DC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203,61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375D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203,61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BD0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ACD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478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854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</w:t>
            </w:r>
          </w:p>
        </w:tc>
      </w:tr>
      <w:tr w:rsidR="0068258D" w:rsidRPr="0068258D" w14:paraId="1D1568D4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140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9A8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недоимка по налогам по УСН в местный бюджет, тыс. руб.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BB9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734,9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FFC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1A3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1110,6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123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5D7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575,66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8322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731,08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62FB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953,64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F06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7D1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6A2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F8A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579E1398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430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AF0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недоимки по налогам по УСН в местный бюджет,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461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94F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421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205,04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147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39C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138,43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5134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08AA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130,44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344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7AE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C3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39B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14:paraId="6662A08F" w14:textId="77777777" w:rsidR="00A91361" w:rsidRDefault="00A91361"/>
    <w:sectPr w:rsidR="00A91361" w:rsidSect="0068258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D346D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9F42137C"/>
    <w:lvl w:ilvl="0">
      <w:start w:val="1"/>
      <w:numFmt w:val="decimal"/>
      <w:lvlText w:val="%1."/>
      <w:legacy w:legacy="1" w:legacySpace="0" w:legacyIndent="708"/>
      <w:lvlJc w:val="left"/>
      <w:pPr>
        <w:ind w:left="850" w:hanging="708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2" w15:restartNumberingAfterBreak="0">
    <w:nsid w:val="353E4210"/>
    <w:multiLevelType w:val="multilevel"/>
    <w:tmpl w:val="E3D86A6A"/>
    <w:styleLink w:val="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A0777"/>
    <w:multiLevelType w:val="hybridMultilevel"/>
    <w:tmpl w:val="69AE9640"/>
    <w:lvl w:ilvl="0" w:tplc="FFFFFFFF">
      <w:start w:val="1"/>
      <w:numFmt w:val="bullet"/>
      <w:pStyle w:val="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C1FD8"/>
    <w:multiLevelType w:val="multilevel"/>
    <w:tmpl w:val="D25A5B44"/>
    <w:lvl w:ilvl="0">
      <w:start w:val="1"/>
      <w:numFmt w:val="decimal"/>
      <w:lvlText w:val="%1."/>
      <w:lvlJc w:val="left"/>
      <w:pPr>
        <w:tabs>
          <w:tab w:val="num" w:pos="785"/>
        </w:tabs>
        <w:ind w:firstLine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firstLine="425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45"/>
        </w:tabs>
        <w:ind w:firstLine="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10"/>
        </w:tabs>
        <w:ind w:left="257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70"/>
        </w:tabs>
        <w:ind w:left="308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90"/>
        </w:tabs>
        <w:ind w:left="358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0"/>
        </w:tabs>
        <w:ind w:left="409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0"/>
        </w:tabs>
        <w:ind w:left="459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0"/>
        </w:tabs>
        <w:ind w:left="5170" w:hanging="144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319"/>
    <w:rsid w:val="00063264"/>
    <w:rsid w:val="000951E3"/>
    <w:rsid w:val="0014059C"/>
    <w:rsid w:val="00171B40"/>
    <w:rsid w:val="003902EA"/>
    <w:rsid w:val="003B0FF9"/>
    <w:rsid w:val="004B7843"/>
    <w:rsid w:val="005372F4"/>
    <w:rsid w:val="0058714E"/>
    <w:rsid w:val="0068258D"/>
    <w:rsid w:val="00940DEB"/>
    <w:rsid w:val="00976864"/>
    <w:rsid w:val="00A160C4"/>
    <w:rsid w:val="00A91361"/>
    <w:rsid w:val="00BB0319"/>
    <w:rsid w:val="00DC15A4"/>
    <w:rsid w:val="00FC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859B"/>
  <w15:docId w15:val="{B20CA3E7-030E-4356-A7ED-669FD1B1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1">
    <w:name w:val="heading 1"/>
    <w:aliases w:val="Head 1,????????? 1"/>
    <w:basedOn w:val="a0"/>
    <w:next w:val="a0"/>
    <w:link w:val="12"/>
    <w:uiPriority w:val="99"/>
    <w:qFormat/>
    <w:rsid w:val="0068258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68258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Знак3,Знак3 Знак,Знак"/>
    <w:basedOn w:val="a0"/>
    <w:next w:val="a0"/>
    <w:link w:val="30"/>
    <w:uiPriority w:val="99"/>
    <w:qFormat/>
    <w:rsid w:val="0068258D"/>
    <w:pPr>
      <w:keepNext/>
      <w:numPr>
        <w:ilvl w:val="2"/>
        <w:numId w:val="3"/>
      </w:numPr>
      <w:tabs>
        <w:tab w:val="clear" w:pos="1145"/>
      </w:tabs>
      <w:spacing w:before="240" w:after="60" w:line="240" w:lineRule="auto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ru-RU" w:bidi="en-US"/>
    </w:rPr>
  </w:style>
  <w:style w:type="paragraph" w:styleId="4">
    <w:name w:val="heading 4"/>
    <w:basedOn w:val="a0"/>
    <w:next w:val="a0"/>
    <w:link w:val="40"/>
    <w:qFormat/>
    <w:rsid w:val="0068258D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68258D"/>
    <w:pPr>
      <w:numPr>
        <w:ilvl w:val="4"/>
        <w:numId w:val="4"/>
      </w:numPr>
      <w:spacing w:before="240" w:after="60" w:line="240" w:lineRule="auto"/>
      <w:ind w:left="0" w:firstLine="0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68258D"/>
    <w:pPr>
      <w:keepNext/>
      <w:keepLines/>
      <w:numPr>
        <w:ilvl w:val="5"/>
        <w:numId w:val="4"/>
      </w:numPr>
      <w:spacing w:before="200" w:after="0" w:line="240" w:lineRule="auto"/>
      <w:ind w:left="0" w:firstLine="0"/>
      <w:outlineLvl w:val="5"/>
    </w:pPr>
    <w:rPr>
      <w:rFonts w:ascii="Cambria" w:eastAsia="Calibri" w:hAnsi="Cambria" w:cs="Cambria"/>
      <w:i/>
      <w:iCs/>
      <w:color w:val="243F60"/>
      <w:sz w:val="2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68258D"/>
    <w:pPr>
      <w:widowControl w:val="0"/>
      <w:numPr>
        <w:ilvl w:val="6"/>
        <w:numId w:val="4"/>
      </w:numPr>
      <w:autoSpaceDE w:val="0"/>
      <w:autoSpaceDN w:val="0"/>
      <w:adjustRightInd w:val="0"/>
      <w:spacing w:before="240" w:after="60" w:line="240" w:lineRule="auto"/>
      <w:ind w:left="0" w:firstLine="0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68258D"/>
    <w:pPr>
      <w:keepNext/>
      <w:numPr>
        <w:ilvl w:val="7"/>
        <w:numId w:val="4"/>
      </w:numPr>
      <w:spacing w:after="0" w:line="240" w:lineRule="auto"/>
      <w:ind w:left="180" w:firstLine="0"/>
      <w:jc w:val="both"/>
      <w:outlineLvl w:val="7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68258D"/>
    <w:pPr>
      <w:widowControl w:val="0"/>
      <w:numPr>
        <w:ilvl w:val="8"/>
        <w:numId w:val="4"/>
      </w:numPr>
      <w:autoSpaceDE w:val="0"/>
      <w:autoSpaceDN w:val="0"/>
      <w:adjustRightInd w:val="0"/>
      <w:spacing w:before="240" w:after="60" w:line="240" w:lineRule="auto"/>
      <w:ind w:left="0" w:firstLine="0"/>
      <w:outlineLvl w:val="8"/>
    </w:pPr>
    <w:rPr>
      <w:rFonts w:ascii="Arial" w:eastAsia="Calibri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Head 1 Знак,????????? 1 Знак"/>
    <w:basedOn w:val="a1"/>
    <w:link w:val="11"/>
    <w:uiPriority w:val="99"/>
    <w:rsid w:val="006825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68258D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Знак3 Знак1,Знак3 Знак Знак,Знак Знак1"/>
    <w:basedOn w:val="a1"/>
    <w:link w:val="3"/>
    <w:uiPriority w:val="99"/>
    <w:rsid w:val="0068258D"/>
    <w:rPr>
      <w:rFonts w:ascii="Cambria" w:eastAsia="Times New Roman" w:hAnsi="Cambria" w:cs="Times New Roman"/>
      <w:b/>
      <w:bCs/>
      <w:sz w:val="26"/>
      <w:szCs w:val="26"/>
      <w:lang w:val="en-US" w:eastAsia="ru-RU" w:bidi="en-US"/>
    </w:rPr>
  </w:style>
  <w:style w:type="character" w:customStyle="1" w:styleId="40">
    <w:name w:val="Заголовок 4 Знак"/>
    <w:basedOn w:val="a1"/>
    <w:link w:val="4"/>
    <w:rsid w:val="0068258D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68258D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68258D"/>
    <w:rPr>
      <w:rFonts w:ascii="Cambria" w:eastAsia="Calibri" w:hAnsi="Cambria" w:cs="Cambria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68258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68258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68258D"/>
    <w:rPr>
      <w:rFonts w:ascii="Arial" w:eastAsia="Calibri" w:hAnsi="Arial" w:cs="Arial"/>
      <w:lang w:eastAsia="ru-RU"/>
    </w:rPr>
  </w:style>
  <w:style w:type="numbering" w:customStyle="1" w:styleId="13">
    <w:name w:val="Нет списка1"/>
    <w:next w:val="a3"/>
    <w:uiPriority w:val="99"/>
    <w:semiHidden/>
    <w:rsid w:val="0068258D"/>
  </w:style>
  <w:style w:type="paragraph" w:styleId="14">
    <w:name w:val="toc 1"/>
    <w:basedOn w:val="a0"/>
    <w:next w:val="a0"/>
    <w:autoRedefine/>
    <w:uiPriority w:val="39"/>
    <w:rsid w:val="0068258D"/>
    <w:pPr>
      <w:tabs>
        <w:tab w:val="right" w:leader="underscore" w:pos="9345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rsid w:val="0068258D"/>
    <w:pPr>
      <w:tabs>
        <w:tab w:val="left" w:pos="360"/>
        <w:tab w:val="right" w:leader="underscore" w:pos="9345"/>
      </w:tabs>
      <w:spacing w:before="120"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4">
    <w:name w:val="Hyperlink"/>
    <w:uiPriority w:val="99"/>
    <w:rsid w:val="0068258D"/>
    <w:rPr>
      <w:color w:val="0000FF"/>
      <w:u w:val="single"/>
    </w:rPr>
  </w:style>
  <w:style w:type="paragraph" w:styleId="a5">
    <w:name w:val="Subtitle"/>
    <w:basedOn w:val="a0"/>
    <w:next w:val="a0"/>
    <w:link w:val="a6"/>
    <w:qFormat/>
    <w:rsid w:val="0068258D"/>
    <w:pPr>
      <w:numPr>
        <w:ilvl w:val="1"/>
      </w:numPr>
      <w:spacing w:after="0" w:line="240" w:lineRule="auto"/>
    </w:pPr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1"/>
    <w:link w:val="a5"/>
    <w:rsid w:val="0068258D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ConsTitle">
    <w:name w:val="ConsTitle"/>
    <w:qFormat/>
    <w:rsid w:val="0068258D"/>
    <w:pPr>
      <w:widowControl w:val="0"/>
      <w:spacing w:after="0" w:line="240" w:lineRule="auto"/>
    </w:pPr>
    <w:rPr>
      <w:rFonts w:ascii="Arial" w:eastAsia="Calibri" w:hAnsi="Arial" w:cs="Times New Roman"/>
      <w:b/>
      <w:sz w:val="16"/>
      <w:szCs w:val="20"/>
      <w:lang w:eastAsia="ru-RU"/>
    </w:rPr>
  </w:style>
  <w:style w:type="character" w:customStyle="1" w:styleId="Heading3Char">
    <w:name w:val="Heading 3 Char"/>
    <w:aliases w:val="Знак3 Char,Знак3 Знак Char,Знак Char"/>
    <w:locked/>
    <w:rsid w:val="0068258D"/>
    <w:rPr>
      <w:rFonts w:ascii="Cambria" w:hAnsi="Cambria" w:cs="Times New Roman"/>
      <w:b/>
      <w:bCs/>
      <w:color w:val="4F81BD"/>
      <w:sz w:val="24"/>
      <w:szCs w:val="24"/>
      <w:lang w:val="x-none" w:eastAsia="ru-RU"/>
    </w:rPr>
  </w:style>
  <w:style w:type="paragraph" w:styleId="a7">
    <w:name w:val="footer"/>
    <w:basedOn w:val="a0"/>
    <w:link w:val="a8"/>
    <w:uiPriority w:val="99"/>
    <w:rsid w:val="0068258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68258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header"/>
    <w:aliases w:val="ВерхКолонтитул"/>
    <w:basedOn w:val="a0"/>
    <w:link w:val="aa"/>
    <w:qFormat/>
    <w:rsid w:val="0068258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aliases w:val="ВерхКолонтитул Знак"/>
    <w:basedOn w:val="a1"/>
    <w:link w:val="a9"/>
    <w:rsid w:val="0068258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30">
    <w:name w:val="xl30"/>
    <w:basedOn w:val="a0"/>
    <w:qFormat/>
    <w:rsid w:val="0068258D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page number"/>
    <w:rsid w:val="0068258D"/>
    <w:rPr>
      <w:rFonts w:cs="Times New Roman"/>
    </w:rPr>
  </w:style>
  <w:style w:type="paragraph" w:styleId="ac">
    <w:name w:val="Title"/>
    <w:basedOn w:val="a0"/>
    <w:link w:val="ad"/>
    <w:qFormat/>
    <w:rsid w:val="0068258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d">
    <w:name w:val="Заголовок Знак"/>
    <w:basedOn w:val="a1"/>
    <w:link w:val="ac"/>
    <w:rsid w:val="0068258D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22">
    <w:name w:val="Îñíîâíîé òåêñò 2"/>
    <w:basedOn w:val="a0"/>
    <w:qFormat/>
    <w:rsid w:val="0068258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rsid w:val="0068258D"/>
    <w:pPr>
      <w:spacing w:after="0" w:line="336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f">
    <w:name w:val="Основной текст Знак"/>
    <w:basedOn w:val="a1"/>
    <w:link w:val="ae"/>
    <w:rsid w:val="0068258D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customStyle="1" w:styleId="af0">
    <w:name w:val="Îñíîâíîé òåêñò"/>
    <w:basedOn w:val="a0"/>
    <w:qFormat/>
    <w:rsid w:val="0068258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bodytext1">
    <w:name w:val="bodytext1"/>
    <w:basedOn w:val="a0"/>
    <w:qFormat/>
    <w:rsid w:val="0068258D"/>
    <w:pPr>
      <w:spacing w:after="150" w:line="225" w:lineRule="atLeas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Normal (Web)"/>
    <w:aliases w:val="Обычный (Web),Обычный (Web)1,Обычный (Web)11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0"/>
    <w:link w:val="af2"/>
    <w:qFormat/>
    <w:rsid w:val="0068258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2">
    <w:name w:val="Обычный (Интернет) Знак"/>
    <w:aliases w:val="Обычный (Web) Знак,Обычный (Web)1 Знак,Обычный (Web)11 Знак,Обычный (веб) Знак1 Знак Знак,Обычный (веб) Знак2 Знак Знак Знак,Обычный (веб) Знак Знак1 Знак Знак Знак,Обычный (веб) Знак1 Знак Знак1 Знак Знак"/>
    <w:link w:val="af1"/>
    <w:locked/>
    <w:rsid w:val="0068258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rsid w:val="0068258D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68258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Body Text Indent"/>
    <w:basedOn w:val="a0"/>
    <w:link w:val="af4"/>
    <w:uiPriority w:val="99"/>
    <w:rsid w:val="0068258D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68258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5">
    <w:name w:val="заголовок 1"/>
    <w:basedOn w:val="a0"/>
    <w:next w:val="a0"/>
    <w:autoRedefine/>
    <w:qFormat/>
    <w:rsid w:val="0068258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5">
    <w:name w:val="Plain Text"/>
    <w:aliases w:val="Текст Знак Знак Знак Знак Знак,Текст Знак Знак Знак Знак Знак З"/>
    <w:basedOn w:val="a0"/>
    <w:link w:val="af6"/>
    <w:qFormat/>
    <w:rsid w:val="0068258D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6">
    <w:name w:val="Текст Знак"/>
    <w:aliases w:val="Текст Знак Знак Знак Знак Знак Знак,Текст Знак Знак Знак Знак Знак З Знак"/>
    <w:basedOn w:val="a1"/>
    <w:link w:val="af5"/>
    <w:rsid w:val="0068258D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harChar1">
    <w:name w:val="Char Char1 Знак Знак Знак"/>
    <w:basedOn w:val="a0"/>
    <w:qFormat/>
    <w:rsid w:val="0068258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f7">
    <w:name w:val="footnote text"/>
    <w:basedOn w:val="a0"/>
    <w:link w:val="af8"/>
    <w:uiPriority w:val="99"/>
    <w:rsid w:val="006825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1"/>
    <w:link w:val="af7"/>
    <w:uiPriority w:val="99"/>
    <w:rsid w:val="0068258D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f9">
    <w:name w:val="Table Grid"/>
    <w:basedOn w:val="a2"/>
    <w:rsid w:val="00682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Document Map"/>
    <w:basedOn w:val="a0"/>
    <w:link w:val="afb"/>
    <w:rsid w:val="0068258D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1"/>
    <w:link w:val="afa"/>
    <w:rsid w:val="0068258D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31">
    <w:name w:val="Body Text 3"/>
    <w:basedOn w:val="a0"/>
    <w:link w:val="32"/>
    <w:rsid w:val="0068258D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68258D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0"/>
    <w:qFormat/>
    <w:rsid w:val="00682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qFormat/>
    <w:rsid w:val="0068258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78">
    <w:name w:val="Font Style78"/>
    <w:rsid w:val="0068258D"/>
    <w:rPr>
      <w:rFonts w:ascii="Times New Roman" w:hAnsi="Times New Roman"/>
      <w:color w:val="000000"/>
      <w:sz w:val="26"/>
    </w:rPr>
  </w:style>
  <w:style w:type="paragraph" w:styleId="afc">
    <w:name w:val="caption"/>
    <w:basedOn w:val="a0"/>
    <w:next w:val="a0"/>
    <w:link w:val="afd"/>
    <w:uiPriority w:val="35"/>
    <w:qFormat/>
    <w:rsid w:val="0068258D"/>
    <w:pPr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afe">
    <w:name w:val="Оновкка"/>
    <w:qFormat/>
    <w:rsid w:val="0068258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8"/>
      <w:lang w:eastAsia="ru-RU"/>
    </w:rPr>
  </w:style>
  <w:style w:type="paragraph" w:customStyle="1" w:styleId="Style20">
    <w:name w:val="Style20"/>
    <w:basedOn w:val="a0"/>
    <w:qFormat/>
    <w:rsid w:val="0068258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qFormat/>
    <w:rsid w:val="0068258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3">
    <w:name w:val="Body Text Indent 3"/>
    <w:basedOn w:val="a0"/>
    <w:link w:val="34"/>
    <w:rsid w:val="0068258D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68258D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10">
    <w:name w:val="Текст1"/>
    <w:basedOn w:val="a0"/>
    <w:qFormat/>
    <w:rsid w:val="0068258D"/>
    <w:pPr>
      <w:numPr>
        <w:numId w:val="5"/>
      </w:numPr>
      <w:tabs>
        <w:tab w:val="clear" w:pos="720"/>
      </w:tabs>
      <w:suppressAutoHyphens/>
      <w:spacing w:after="0" w:line="240" w:lineRule="auto"/>
      <w:ind w:left="0" w:firstLine="0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16">
    <w:name w:val="Абзац списка1"/>
    <w:basedOn w:val="a0"/>
    <w:link w:val="ListParagraphChar"/>
    <w:rsid w:val="0068258D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ListParagraphChar">
    <w:name w:val="List Paragraph Char"/>
    <w:link w:val="16"/>
    <w:locked/>
    <w:rsid w:val="0068258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">
    <w:name w:val="Обычный + По ширине"/>
    <w:aliases w:val="Первая строка:  0,63 см,Первая строка:  1,25 см,Перед:  6 пт"/>
    <w:basedOn w:val="a0"/>
    <w:qFormat/>
    <w:rsid w:val="006825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61">
    <w:name w:val="заголовок 6"/>
    <w:basedOn w:val="a0"/>
    <w:next w:val="a0"/>
    <w:qFormat/>
    <w:rsid w:val="0068258D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paragraph" w:customStyle="1" w:styleId="71">
    <w:name w:val="заголовок 7"/>
    <w:basedOn w:val="a0"/>
    <w:next w:val="a0"/>
    <w:qFormat/>
    <w:rsid w:val="0068258D"/>
    <w:pPr>
      <w:keepNext/>
      <w:autoSpaceDE w:val="0"/>
      <w:autoSpaceDN w:val="0"/>
      <w:spacing w:after="0" w:line="240" w:lineRule="auto"/>
      <w:outlineLvl w:val="6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81">
    <w:name w:val="заголовок 8"/>
    <w:basedOn w:val="a0"/>
    <w:next w:val="a0"/>
    <w:qFormat/>
    <w:rsid w:val="0068258D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5">
    <w:name w:val="Body Text 2"/>
    <w:basedOn w:val="a0"/>
    <w:link w:val="26"/>
    <w:rsid w:val="0068258D"/>
    <w:pPr>
      <w:autoSpaceDE w:val="0"/>
      <w:autoSpaceDN w:val="0"/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1"/>
    <w:link w:val="25"/>
    <w:rsid w:val="0068258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7">
    <w:name w:val="Абзац списка1"/>
    <w:basedOn w:val="a0"/>
    <w:qFormat/>
    <w:rsid w:val="0068258D"/>
    <w:pPr>
      <w:widowControl w:val="0"/>
      <w:spacing w:after="0" w:line="480" w:lineRule="auto"/>
      <w:ind w:left="720" w:firstLine="30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0"/>
    <w:qFormat/>
    <w:rsid w:val="0068258D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Balloon Text"/>
    <w:basedOn w:val="a0"/>
    <w:link w:val="aff1"/>
    <w:uiPriority w:val="99"/>
    <w:rsid w:val="0068258D"/>
    <w:pPr>
      <w:widowControl w:val="0"/>
      <w:spacing w:after="0" w:line="240" w:lineRule="auto"/>
      <w:ind w:firstLine="300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1"/>
    <w:link w:val="aff0"/>
    <w:uiPriority w:val="99"/>
    <w:rsid w:val="0068258D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qFormat/>
    <w:rsid w:val="006825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Iniiaiieoaeno">
    <w:name w:val="Iniiaiie oaeno"/>
    <w:basedOn w:val="a0"/>
    <w:qFormat/>
    <w:rsid w:val="006825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R3">
    <w:name w:val="FR3"/>
    <w:qFormat/>
    <w:rsid w:val="0068258D"/>
    <w:pPr>
      <w:widowControl w:val="0"/>
      <w:autoSpaceDE w:val="0"/>
      <w:autoSpaceDN w:val="0"/>
      <w:adjustRightInd w:val="0"/>
      <w:spacing w:before="360"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">
    <w:name w:val="List Bullet"/>
    <w:basedOn w:val="a0"/>
    <w:rsid w:val="0068258D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5">
    <w:name w:val="Уровень 3"/>
    <w:next w:val="ae"/>
    <w:link w:val="36"/>
    <w:autoRedefine/>
    <w:qFormat/>
    <w:rsid w:val="0068258D"/>
    <w:pPr>
      <w:spacing w:before="120" w:after="0" w:line="240" w:lineRule="auto"/>
      <w:ind w:firstLine="720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36">
    <w:name w:val="Уровень 3 Знак"/>
    <w:link w:val="35"/>
    <w:locked/>
    <w:rsid w:val="0068258D"/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customStyle="1" w:styleId="ConsNormal">
    <w:name w:val="ConsNormal"/>
    <w:qFormat/>
    <w:rsid w:val="006825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qFormat/>
    <w:rsid w:val="006825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7">
    <w:name w:val="List 2"/>
    <w:basedOn w:val="a0"/>
    <w:rsid w:val="0068258D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f2">
    <w:name w:val="ЛИТЕРАТУРА"/>
    <w:basedOn w:val="a0"/>
    <w:qFormat/>
    <w:rsid w:val="0068258D"/>
    <w:pPr>
      <w:autoSpaceDE w:val="0"/>
      <w:autoSpaceDN w:val="0"/>
      <w:adjustRightInd w:val="0"/>
      <w:spacing w:after="0" w:line="240" w:lineRule="auto"/>
      <w:ind w:left="284" w:hanging="284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37">
    <w:name w:val="toc 3"/>
    <w:basedOn w:val="a0"/>
    <w:next w:val="a0"/>
    <w:autoRedefine/>
    <w:uiPriority w:val="39"/>
    <w:rsid w:val="0068258D"/>
    <w:pPr>
      <w:tabs>
        <w:tab w:val="left" w:pos="1200"/>
        <w:tab w:val="right" w:leader="underscore" w:pos="9345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1"/>
      <w:szCs w:val="21"/>
      <w:lang w:eastAsia="ru-RU"/>
    </w:rPr>
  </w:style>
  <w:style w:type="paragraph" w:styleId="HTML">
    <w:name w:val="HTML Address"/>
    <w:basedOn w:val="a0"/>
    <w:link w:val="HTML0"/>
    <w:rsid w:val="0068258D"/>
    <w:pPr>
      <w:spacing w:after="0" w:line="240" w:lineRule="auto"/>
    </w:pPr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1"/>
    <w:link w:val="HTML"/>
    <w:rsid w:val="0068258D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styleId="aff3">
    <w:name w:val="Emphasis"/>
    <w:qFormat/>
    <w:rsid w:val="0068258D"/>
    <w:rPr>
      <w:i/>
    </w:rPr>
  </w:style>
  <w:style w:type="character" w:customStyle="1" w:styleId="51">
    <w:name w:val="Знак Знак5"/>
    <w:rsid w:val="0068258D"/>
    <w:rPr>
      <w:rFonts w:ascii="Arial" w:hAnsi="Arial"/>
      <w:b/>
      <w:i/>
      <w:sz w:val="28"/>
      <w:lang w:val="ru-RU" w:eastAsia="ru-RU"/>
    </w:rPr>
  </w:style>
  <w:style w:type="paragraph" w:customStyle="1" w:styleId="textn">
    <w:name w:val="textn"/>
    <w:basedOn w:val="a0"/>
    <w:qFormat/>
    <w:rsid w:val="0068258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0">
    <w:name w:val="Стиль 10 пт"/>
    <w:basedOn w:val="a0"/>
    <w:autoRedefine/>
    <w:qFormat/>
    <w:rsid w:val="0068258D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4"/>
      <w:lang w:eastAsia="ru-RU"/>
    </w:rPr>
  </w:style>
  <w:style w:type="paragraph" w:customStyle="1" w:styleId="font6">
    <w:name w:val="font6"/>
    <w:basedOn w:val="a0"/>
    <w:qFormat/>
    <w:rsid w:val="0068258D"/>
    <w:pPr>
      <w:spacing w:before="100" w:beforeAutospacing="1" w:after="100" w:afterAutospacing="1" w:line="240" w:lineRule="auto"/>
    </w:pPr>
    <w:rPr>
      <w:rFonts w:ascii="Arial CYR" w:eastAsia="Calibri" w:hAnsi="Arial CYR" w:cs="Arial CYR"/>
      <w:b/>
      <w:bCs/>
      <w:sz w:val="20"/>
      <w:szCs w:val="20"/>
      <w:lang w:eastAsia="ru-RU"/>
    </w:rPr>
  </w:style>
  <w:style w:type="paragraph" w:customStyle="1" w:styleId="xl25">
    <w:name w:val="xl25"/>
    <w:basedOn w:val="a0"/>
    <w:qFormat/>
    <w:rsid w:val="006825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4"/>
      <w:szCs w:val="14"/>
      <w:lang w:eastAsia="ru-RU"/>
    </w:rPr>
  </w:style>
  <w:style w:type="paragraph" w:customStyle="1" w:styleId="xl26">
    <w:name w:val="xl26"/>
    <w:basedOn w:val="a0"/>
    <w:qFormat/>
    <w:rsid w:val="0068258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4"/>
      <w:szCs w:val="14"/>
      <w:lang w:eastAsia="ru-RU"/>
    </w:rPr>
  </w:style>
  <w:style w:type="character" w:styleId="aff4">
    <w:name w:val="FollowedHyperlink"/>
    <w:uiPriority w:val="99"/>
    <w:rsid w:val="0068258D"/>
    <w:rPr>
      <w:color w:val="800080"/>
      <w:u w:val="single"/>
    </w:rPr>
  </w:style>
  <w:style w:type="paragraph" w:customStyle="1" w:styleId="xl24">
    <w:name w:val="xl24"/>
    <w:basedOn w:val="a0"/>
    <w:qFormat/>
    <w:rsid w:val="006825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27">
    <w:name w:val="xl27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0"/>
    <w:qFormat/>
    <w:rsid w:val="006825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29">
    <w:name w:val="xl29"/>
    <w:basedOn w:val="a0"/>
    <w:qFormat/>
    <w:rsid w:val="006825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31">
    <w:name w:val="xl31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32">
    <w:name w:val="xl32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33">
    <w:name w:val="xl33"/>
    <w:basedOn w:val="a0"/>
    <w:qFormat/>
    <w:rsid w:val="006825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34">
    <w:name w:val="xl34"/>
    <w:basedOn w:val="a0"/>
    <w:qFormat/>
    <w:rsid w:val="00682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35">
    <w:name w:val="xl35"/>
    <w:basedOn w:val="a0"/>
    <w:qFormat/>
    <w:rsid w:val="00682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36">
    <w:name w:val="xl36"/>
    <w:basedOn w:val="a0"/>
    <w:qFormat/>
    <w:rsid w:val="00682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37">
    <w:name w:val="xl37"/>
    <w:basedOn w:val="a0"/>
    <w:qFormat/>
    <w:rsid w:val="0068258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38">
    <w:name w:val="xl38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41">
    <w:name w:val="xl41"/>
    <w:basedOn w:val="a0"/>
    <w:qFormat/>
    <w:rsid w:val="006825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42">
    <w:name w:val="xl42"/>
    <w:basedOn w:val="a0"/>
    <w:qFormat/>
    <w:rsid w:val="0068258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43">
    <w:name w:val="xl43"/>
    <w:basedOn w:val="a0"/>
    <w:qFormat/>
    <w:rsid w:val="006825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44">
    <w:name w:val="xl44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45">
    <w:name w:val="xl45"/>
    <w:basedOn w:val="a0"/>
    <w:qFormat/>
    <w:rsid w:val="006825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46">
    <w:name w:val="xl46"/>
    <w:basedOn w:val="a0"/>
    <w:qFormat/>
    <w:rsid w:val="0068258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47">
    <w:name w:val="xl47"/>
    <w:basedOn w:val="a0"/>
    <w:qFormat/>
    <w:rsid w:val="0068258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48">
    <w:name w:val="xl48"/>
    <w:basedOn w:val="a0"/>
    <w:qFormat/>
    <w:rsid w:val="006825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49">
    <w:name w:val="xl49"/>
    <w:basedOn w:val="a0"/>
    <w:qFormat/>
    <w:rsid w:val="00682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50">
    <w:name w:val="xl50"/>
    <w:basedOn w:val="a0"/>
    <w:qFormat/>
    <w:rsid w:val="006825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51">
    <w:name w:val="xl51"/>
    <w:basedOn w:val="a0"/>
    <w:qFormat/>
    <w:rsid w:val="0068258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52">
    <w:name w:val="xl52"/>
    <w:basedOn w:val="a0"/>
    <w:qFormat/>
    <w:rsid w:val="0068258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53">
    <w:name w:val="xl53"/>
    <w:basedOn w:val="a0"/>
    <w:qFormat/>
    <w:rsid w:val="0068258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54">
    <w:name w:val="xl54"/>
    <w:basedOn w:val="a0"/>
    <w:qFormat/>
    <w:rsid w:val="00682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55">
    <w:name w:val="xl55"/>
    <w:basedOn w:val="a0"/>
    <w:qFormat/>
    <w:rsid w:val="00682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56">
    <w:name w:val="xl56"/>
    <w:basedOn w:val="a0"/>
    <w:qFormat/>
    <w:rsid w:val="00682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57">
    <w:name w:val="xl57"/>
    <w:basedOn w:val="a0"/>
    <w:qFormat/>
    <w:rsid w:val="0068258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58">
    <w:name w:val="xl58"/>
    <w:basedOn w:val="a0"/>
    <w:qFormat/>
    <w:rsid w:val="0068258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59">
    <w:name w:val="xl59"/>
    <w:basedOn w:val="a0"/>
    <w:qFormat/>
    <w:rsid w:val="00682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60">
    <w:name w:val="xl60"/>
    <w:basedOn w:val="a0"/>
    <w:qFormat/>
    <w:rsid w:val="006825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61">
    <w:name w:val="xl61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62">
    <w:name w:val="xl62"/>
    <w:basedOn w:val="a0"/>
    <w:qFormat/>
    <w:rsid w:val="006825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63">
    <w:name w:val="xl63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0"/>
    <w:qFormat/>
    <w:rsid w:val="006825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0"/>
    <w:qFormat/>
    <w:rsid w:val="006825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0"/>
    <w:qFormat/>
    <w:rsid w:val="006825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0"/>
    <w:qFormat/>
    <w:rsid w:val="006825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0"/>
    <w:qFormat/>
    <w:rsid w:val="00682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0"/>
    <w:qFormat/>
    <w:rsid w:val="0068258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74">
    <w:name w:val="xl74"/>
    <w:basedOn w:val="a0"/>
    <w:qFormat/>
    <w:rsid w:val="00682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0"/>
    <w:qFormat/>
    <w:rsid w:val="00682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0"/>
    <w:qFormat/>
    <w:rsid w:val="0068258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0"/>
    <w:qFormat/>
    <w:rsid w:val="0068258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78">
    <w:name w:val="xl78"/>
    <w:basedOn w:val="a0"/>
    <w:qFormat/>
    <w:rsid w:val="00682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0"/>
    <w:qFormat/>
    <w:rsid w:val="00682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0"/>
    <w:qFormat/>
    <w:rsid w:val="006825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0"/>
    <w:qFormat/>
    <w:rsid w:val="0068258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0"/>
    <w:qFormat/>
    <w:rsid w:val="0068258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0"/>
    <w:qFormat/>
    <w:rsid w:val="006825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0"/>
    <w:qFormat/>
    <w:rsid w:val="006825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0"/>
    <w:qFormat/>
    <w:rsid w:val="00682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0"/>
    <w:qFormat/>
    <w:rsid w:val="00682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0"/>
    <w:qFormat/>
    <w:rsid w:val="0068258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0"/>
    <w:qFormat/>
    <w:rsid w:val="006825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0"/>
    <w:qFormat/>
    <w:rsid w:val="00682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0"/>
    <w:qFormat/>
    <w:rsid w:val="006825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0"/>
    <w:qFormat/>
    <w:rsid w:val="00682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0"/>
    <w:qFormat/>
    <w:rsid w:val="00682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0"/>
    <w:qFormat/>
    <w:rsid w:val="00682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0"/>
    <w:qFormat/>
    <w:rsid w:val="006825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qFormat/>
    <w:rsid w:val="00682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qFormat/>
    <w:rsid w:val="006825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qFormat/>
    <w:rsid w:val="006825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0"/>
    <w:qFormat/>
    <w:rsid w:val="006825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qFormat/>
    <w:rsid w:val="00682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qFormat/>
    <w:rsid w:val="0068258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qFormat/>
    <w:rsid w:val="00682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qFormat/>
    <w:rsid w:val="00682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qFormat/>
    <w:rsid w:val="006825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qFormat/>
    <w:rsid w:val="006825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qFormat/>
    <w:rsid w:val="00682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qFormat/>
    <w:rsid w:val="00682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0"/>
    <w:qFormat/>
    <w:rsid w:val="00682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0"/>
    <w:qFormat/>
    <w:rsid w:val="00682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0"/>
    <w:qFormat/>
    <w:rsid w:val="00682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0"/>
    <w:qFormat/>
    <w:rsid w:val="006825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28">
    <w:name w:val="xl128"/>
    <w:basedOn w:val="a0"/>
    <w:qFormat/>
    <w:rsid w:val="006825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0"/>
    <w:qFormat/>
    <w:rsid w:val="0068258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0"/>
    <w:qFormat/>
    <w:rsid w:val="006825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0"/>
    <w:qFormat/>
    <w:rsid w:val="0068258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0"/>
    <w:qFormat/>
    <w:rsid w:val="0068258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0"/>
    <w:qFormat/>
    <w:rsid w:val="006825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0"/>
    <w:qFormat/>
    <w:rsid w:val="006825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0"/>
    <w:qFormat/>
    <w:rsid w:val="00682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0"/>
    <w:qFormat/>
    <w:rsid w:val="006825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0"/>
    <w:qFormat/>
    <w:rsid w:val="0068258D"/>
    <w:pPr>
      <w:spacing w:before="100" w:beforeAutospacing="1" w:after="100" w:afterAutospacing="1" w:line="240" w:lineRule="auto"/>
    </w:pPr>
    <w:rPr>
      <w:rFonts w:ascii="Arial" w:eastAsia="Calibri" w:hAnsi="Arial" w:cs="Arial"/>
      <w:sz w:val="12"/>
      <w:szCs w:val="12"/>
      <w:lang w:eastAsia="ru-RU"/>
    </w:rPr>
  </w:style>
  <w:style w:type="paragraph" w:customStyle="1" w:styleId="18">
    <w:name w:val="Обычный1"/>
    <w:qFormat/>
    <w:rsid w:val="0068258D"/>
    <w:pPr>
      <w:widowControl w:val="0"/>
      <w:spacing w:after="0" w:line="300" w:lineRule="auto"/>
      <w:ind w:firstLine="68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Normal10-02">
    <w:name w:val="Normal + 10 пт полужирный По центру Слева:  -02 см Справ..."/>
    <w:basedOn w:val="a0"/>
    <w:qFormat/>
    <w:rsid w:val="0068258D"/>
    <w:pPr>
      <w:spacing w:after="0" w:line="240" w:lineRule="auto"/>
      <w:ind w:left="-113" w:right="-113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6825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aff5">
    <w:name w:val="ВерхКолонтитул Знак Знак"/>
    <w:locked/>
    <w:rsid w:val="0068258D"/>
    <w:rPr>
      <w:sz w:val="24"/>
      <w:lang w:val="ru-RU" w:eastAsia="ru-RU"/>
    </w:rPr>
  </w:style>
  <w:style w:type="paragraph" w:styleId="aff6">
    <w:name w:val="Block Text"/>
    <w:basedOn w:val="a0"/>
    <w:rsid w:val="0068258D"/>
    <w:pPr>
      <w:spacing w:after="0" w:line="240" w:lineRule="auto"/>
      <w:ind w:left="180" w:right="355" w:firstLine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9">
    <w:name w:val="Без интервала1"/>
    <w:link w:val="NoSpacingChar"/>
    <w:rsid w:val="0068258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19"/>
    <w:locked/>
    <w:rsid w:val="0068258D"/>
    <w:rPr>
      <w:rFonts w:ascii="Times New Roman" w:eastAsia="Times New Roman" w:hAnsi="Times New Roman" w:cs="Times New Roman"/>
      <w:lang w:eastAsia="ru-RU"/>
    </w:rPr>
  </w:style>
  <w:style w:type="paragraph" w:customStyle="1" w:styleId="aff7">
    <w:name w:val="Абзац"/>
    <w:basedOn w:val="a0"/>
    <w:link w:val="aff8"/>
    <w:qFormat/>
    <w:rsid w:val="0068258D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8">
    <w:name w:val="Абзац Знак"/>
    <w:link w:val="aff7"/>
    <w:locked/>
    <w:rsid w:val="006825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1">
    <w:name w:val="Знак Знак9"/>
    <w:rsid w:val="0068258D"/>
    <w:rPr>
      <w:rFonts w:ascii="Calibri" w:eastAsia="Calibri" w:hAnsi="Calibri" w:cs="Times New Roman"/>
      <w:lang w:eastAsia="en-US"/>
    </w:rPr>
  </w:style>
  <w:style w:type="character" w:styleId="aff9">
    <w:name w:val="footnote reference"/>
    <w:uiPriority w:val="99"/>
    <w:unhideWhenUsed/>
    <w:rsid w:val="0068258D"/>
    <w:rPr>
      <w:vertAlign w:val="superscript"/>
    </w:rPr>
  </w:style>
  <w:style w:type="paragraph" w:customStyle="1" w:styleId="0">
    <w:name w:val="КК0"/>
    <w:basedOn w:val="a0"/>
    <w:link w:val="00"/>
    <w:qFormat/>
    <w:rsid w:val="0068258D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00">
    <w:name w:val="КК0 Знак"/>
    <w:link w:val="0"/>
    <w:rsid w:val="0068258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con">
    <w:name w:val="con"/>
    <w:basedOn w:val="a1"/>
    <w:rsid w:val="0068258D"/>
  </w:style>
  <w:style w:type="paragraph" w:customStyle="1" w:styleId="affa">
    <w:name w:val="Текст отчёта"/>
    <w:basedOn w:val="31"/>
    <w:qFormat/>
    <w:rsid w:val="0068258D"/>
    <w:pPr>
      <w:spacing w:after="0"/>
      <w:ind w:firstLine="709"/>
      <w:jc w:val="both"/>
    </w:pPr>
    <w:rPr>
      <w:rFonts w:eastAsia="Times New Roman"/>
      <w:sz w:val="28"/>
      <w:szCs w:val="20"/>
    </w:rPr>
  </w:style>
  <w:style w:type="character" w:customStyle="1" w:styleId="affb">
    <w:name w:val="Абзац списка Знак"/>
    <w:aliases w:val="Варианты ответов Знак,Абзац списка11 Знак,Абзац списка1 Знак"/>
    <w:link w:val="28"/>
    <w:uiPriority w:val="34"/>
    <w:locked/>
    <w:rsid w:val="0068258D"/>
    <w:rPr>
      <w:sz w:val="24"/>
    </w:rPr>
  </w:style>
  <w:style w:type="paragraph" w:customStyle="1" w:styleId="28">
    <w:name w:val="Абзац списка2"/>
    <w:aliases w:val="Варианты ответов,Абзац списка11,Абзац списка3"/>
    <w:basedOn w:val="a0"/>
    <w:link w:val="affb"/>
    <w:uiPriority w:val="34"/>
    <w:qFormat/>
    <w:rsid w:val="0068258D"/>
    <w:pPr>
      <w:spacing w:line="360" w:lineRule="auto"/>
      <w:ind w:left="720"/>
      <w:contextualSpacing/>
      <w:jc w:val="both"/>
    </w:pPr>
    <w:rPr>
      <w:sz w:val="24"/>
    </w:rPr>
  </w:style>
  <w:style w:type="paragraph" w:customStyle="1" w:styleId="ConsPlusTitle">
    <w:name w:val="ConsPlusTitle"/>
    <w:uiPriority w:val="99"/>
    <w:qFormat/>
    <w:rsid w:val="006825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c">
    <w:name w:val="Strong"/>
    <w:uiPriority w:val="99"/>
    <w:qFormat/>
    <w:rsid w:val="0068258D"/>
    <w:rPr>
      <w:b/>
      <w:bCs/>
    </w:rPr>
  </w:style>
  <w:style w:type="character" w:customStyle="1" w:styleId="FontStyle12">
    <w:name w:val="Font Style12"/>
    <w:uiPriority w:val="99"/>
    <w:rsid w:val="0068258D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qFormat/>
    <w:rsid w:val="006825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68258D"/>
  </w:style>
  <w:style w:type="paragraph" w:customStyle="1" w:styleId="affd">
    <w:name w:val="Знак Знак"/>
    <w:basedOn w:val="a0"/>
    <w:rsid w:val="006825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7">
    <w:name w:val="Font Style17"/>
    <w:rsid w:val="0068258D"/>
    <w:rPr>
      <w:rFonts w:ascii="Times New Roman" w:hAnsi="Times New Roman" w:cs="Times New Roman"/>
      <w:sz w:val="24"/>
      <w:szCs w:val="24"/>
    </w:rPr>
  </w:style>
  <w:style w:type="paragraph" w:styleId="affe">
    <w:name w:val="List Paragraph"/>
    <w:basedOn w:val="a0"/>
    <w:uiPriority w:val="99"/>
    <w:qFormat/>
    <w:rsid w:val="006825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6825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10">
    <w:name w:val="Char Char1 Знак Знак Знак"/>
    <w:basedOn w:val="a0"/>
    <w:rsid w:val="006825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f">
    <w:name w:val="Основной текст_"/>
    <w:link w:val="1a"/>
    <w:rsid w:val="0068258D"/>
    <w:rPr>
      <w:spacing w:val="10"/>
      <w:sz w:val="23"/>
      <w:szCs w:val="23"/>
      <w:shd w:val="clear" w:color="auto" w:fill="FFFFFF"/>
    </w:rPr>
  </w:style>
  <w:style w:type="paragraph" w:customStyle="1" w:styleId="1a">
    <w:name w:val="Основной текст1"/>
    <w:basedOn w:val="a0"/>
    <w:link w:val="afff"/>
    <w:qFormat/>
    <w:rsid w:val="0068258D"/>
    <w:pPr>
      <w:shd w:val="clear" w:color="auto" w:fill="FFFFFF"/>
      <w:spacing w:after="0" w:line="302" w:lineRule="exact"/>
      <w:jc w:val="both"/>
    </w:pPr>
    <w:rPr>
      <w:spacing w:val="10"/>
      <w:sz w:val="23"/>
      <w:szCs w:val="23"/>
      <w:shd w:val="clear" w:color="auto" w:fill="FFFFFF"/>
    </w:rPr>
  </w:style>
  <w:style w:type="paragraph" w:styleId="afff0">
    <w:name w:val="annotation text"/>
    <w:basedOn w:val="a0"/>
    <w:link w:val="afff1"/>
    <w:rsid w:val="0068258D"/>
    <w:pPr>
      <w:spacing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1"/>
    <w:link w:val="afff0"/>
    <w:rsid w:val="0068258D"/>
    <w:rPr>
      <w:rFonts w:ascii="Times New Roman" w:eastAsia="Times New Roman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rsid w:val="0068258D"/>
    <w:pPr>
      <w:spacing w:line="360" w:lineRule="auto"/>
    </w:pPr>
    <w:rPr>
      <w:b/>
      <w:bCs/>
    </w:rPr>
  </w:style>
  <w:style w:type="character" w:customStyle="1" w:styleId="afff3">
    <w:name w:val="Тема примечания Знак"/>
    <w:basedOn w:val="afff1"/>
    <w:link w:val="afff2"/>
    <w:rsid w:val="0068258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8">
    <w:name w:val="Основной текст (3)_"/>
    <w:link w:val="39"/>
    <w:uiPriority w:val="99"/>
    <w:rsid w:val="0068258D"/>
    <w:rPr>
      <w:spacing w:val="10"/>
      <w:sz w:val="23"/>
      <w:szCs w:val="23"/>
      <w:shd w:val="clear" w:color="auto" w:fill="FFFFFF"/>
    </w:rPr>
  </w:style>
  <w:style w:type="paragraph" w:customStyle="1" w:styleId="39">
    <w:name w:val="Основной текст (3)"/>
    <w:basedOn w:val="a0"/>
    <w:link w:val="38"/>
    <w:uiPriority w:val="99"/>
    <w:qFormat/>
    <w:rsid w:val="0068258D"/>
    <w:pPr>
      <w:shd w:val="clear" w:color="auto" w:fill="FFFFFF"/>
      <w:spacing w:before="60" w:after="600" w:line="298" w:lineRule="exact"/>
      <w:jc w:val="both"/>
    </w:pPr>
    <w:rPr>
      <w:spacing w:val="10"/>
      <w:sz w:val="23"/>
      <w:szCs w:val="23"/>
      <w:shd w:val="clear" w:color="auto" w:fill="FFFFFF"/>
    </w:rPr>
  </w:style>
  <w:style w:type="character" w:customStyle="1" w:styleId="52">
    <w:name w:val="Основной текст (5)_"/>
    <w:link w:val="53"/>
    <w:uiPriority w:val="99"/>
    <w:rsid w:val="0068258D"/>
    <w:rPr>
      <w:spacing w:val="10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0"/>
    <w:link w:val="52"/>
    <w:uiPriority w:val="99"/>
    <w:qFormat/>
    <w:rsid w:val="0068258D"/>
    <w:pPr>
      <w:shd w:val="clear" w:color="auto" w:fill="FFFFFF"/>
      <w:spacing w:after="540" w:line="302" w:lineRule="exact"/>
      <w:jc w:val="center"/>
    </w:pPr>
    <w:rPr>
      <w:spacing w:val="10"/>
      <w:sz w:val="23"/>
      <w:szCs w:val="23"/>
      <w:shd w:val="clear" w:color="auto" w:fill="FFFFFF"/>
    </w:rPr>
  </w:style>
  <w:style w:type="character" w:customStyle="1" w:styleId="150">
    <w:name w:val="Основной текст (15)_"/>
    <w:link w:val="151"/>
    <w:rsid w:val="0068258D"/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151">
    <w:name w:val="Основной текст (15)"/>
    <w:basedOn w:val="a0"/>
    <w:link w:val="150"/>
    <w:qFormat/>
    <w:rsid w:val="0068258D"/>
    <w:pPr>
      <w:shd w:val="clear" w:color="auto" w:fill="FFFFFF"/>
      <w:spacing w:after="0" w:line="0" w:lineRule="atLeast"/>
    </w:pPr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190">
    <w:name w:val="Основной текст (19)_"/>
    <w:link w:val="191"/>
    <w:rsid w:val="0068258D"/>
    <w:rPr>
      <w:rFonts w:ascii="Arial" w:eastAsia="Arial" w:hAnsi="Arial"/>
      <w:sz w:val="16"/>
      <w:szCs w:val="16"/>
      <w:shd w:val="clear" w:color="auto" w:fill="FFFFFF"/>
    </w:rPr>
  </w:style>
  <w:style w:type="paragraph" w:customStyle="1" w:styleId="191">
    <w:name w:val="Основной текст (19)"/>
    <w:basedOn w:val="a0"/>
    <w:link w:val="190"/>
    <w:qFormat/>
    <w:rsid w:val="0068258D"/>
    <w:pPr>
      <w:shd w:val="clear" w:color="auto" w:fill="FFFFFF"/>
      <w:spacing w:after="0" w:line="0" w:lineRule="atLeast"/>
    </w:pPr>
    <w:rPr>
      <w:rFonts w:ascii="Arial" w:eastAsia="Arial" w:hAnsi="Arial"/>
      <w:sz w:val="16"/>
      <w:szCs w:val="16"/>
      <w:shd w:val="clear" w:color="auto" w:fill="FFFFFF"/>
    </w:rPr>
  </w:style>
  <w:style w:type="character" w:customStyle="1" w:styleId="200">
    <w:name w:val="Основной текст (20)_"/>
    <w:link w:val="201"/>
    <w:rsid w:val="0068258D"/>
    <w:rPr>
      <w:rFonts w:ascii="Arial" w:eastAsia="Arial" w:hAnsi="Arial"/>
      <w:shd w:val="clear" w:color="auto" w:fill="FFFFFF"/>
    </w:rPr>
  </w:style>
  <w:style w:type="paragraph" w:customStyle="1" w:styleId="201">
    <w:name w:val="Основной текст (20)"/>
    <w:basedOn w:val="a0"/>
    <w:link w:val="200"/>
    <w:qFormat/>
    <w:rsid w:val="0068258D"/>
    <w:pPr>
      <w:shd w:val="clear" w:color="auto" w:fill="FFFFFF"/>
      <w:spacing w:after="0" w:line="0" w:lineRule="atLeast"/>
    </w:pPr>
    <w:rPr>
      <w:rFonts w:ascii="Arial" w:eastAsia="Arial" w:hAnsi="Arial"/>
      <w:shd w:val="clear" w:color="auto" w:fill="FFFFFF"/>
    </w:rPr>
  </w:style>
  <w:style w:type="character" w:customStyle="1" w:styleId="160">
    <w:name w:val="Основной текст (16)_"/>
    <w:link w:val="161"/>
    <w:rsid w:val="0068258D"/>
    <w:rPr>
      <w:rFonts w:ascii="Arial" w:eastAsia="Arial" w:hAnsi="Arial"/>
      <w:spacing w:val="-20"/>
      <w:sz w:val="37"/>
      <w:szCs w:val="37"/>
      <w:shd w:val="clear" w:color="auto" w:fill="FFFFFF"/>
    </w:rPr>
  </w:style>
  <w:style w:type="paragraph" w:customStyle="1" w:styleId="161">
    <w:name w:val="Основной текст (16)"/>
    <w:basedOn w:val="a0"/>
    <w:link w:val="160"/>
    <w:qFormat/>
    <w:rsid w:val="0068258D"/>
    <w:pPr>
      <w:shd w:val="clear" w:color="auto" w:fill="FFFFFF"/>
      <w:spacing w:after="0" w:line="0" w:lineRule="atLeast"/>
    </w:pPr>
    <w:rPr>
      <w:rFonts w:ascii="Arial" w:eastAsia="Arial" w:hAnsi="Arial"/>
      <w:spacing w:val="-20"/>
      <w:sz w:val="37"/>
      <w:szCs w:val="37"/>
      <w:shd w:val="clear" w:color="auto" w:fill="FFFFFF"/>
    </w:rPr>
  </w:style>
  <w:style w:type="character" w:customStyle="1" w:styleId="180">
    <w:name w:val="Основной текст (18)_"/>
    <w:link w:val="181"/>
    <w:rsid w:val="0068258D"/>
    <w:rPr>
      <w:rFonts w:ascii="Arial" w:eastAsia="Arial" w:hAnsi="Arial"/>
      <w:spacing w:val="10"/>
      <w:sz w:val="8"/>
      <w:szCs w:val="8"/>
      <w:shd w:val="clear" w:color="auto" w:fill="FFFFFF"/>
    </w:rPr>
  </w:style>
  <w:style w:type="paragraph" w:customStyle="1" w:styleId="181">
    <w:name w:val="Основной текст (18)"/>
    <w:basedOn w:val="a0"/>
    <w:link w:val="180"/>
    <w:qFormat/>
    <w:rsid w:val="0068258D"/>
    <w:pPr>
      <w:shd w:val="clear" w:color="auto" w:fill="FFFFFF"/>
      <w:spacing w:after="0" w:line="0" w:lineRule="atLeast"/>
    </w:pPr>
    <w:rPr>
      <w:rFonts w:ascii="Arial" w:eastAsia="Arial" w:hAnsi="Arial"/>
      <w:spacing w:val="10"/>
      <w:sz w:val="8"/>
      <w:szCs w:val="8"/>
      <w:shd w:val="clear" w:color="auto" w:fill="FFFFFF"/>
    </w:rPr>
  </w:style>
  <w:style w:type="paragraph" w:customStyle="1" w:styleId="3a">
    <w:name w:val="Основной текст3"/>
    <w:basedOn w:val="a0"/>
    <w:uiPriority w:val="99"/>
    <w:qFormat/>
    <w:rsid w:val="0068258D"/>
    <w:pPr>
      <w:shd w:val="clear" w:color="auto" w:fill="FFFFFF"/>
      <w:spacing w:after="0" w:line="0" w:lineRule="atLeast"/>
      <w:ind w:hanging="11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4">
    <w:name w:val="Прижатый влево"/>
    <w:basedOn w:val="a0"/>
    <w:next w:val="a0"/>
    <w:qFormat/>
    <w:rsid w:val="006825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Cell">
    <w:name w:val="ConsCell"/>
    <w:qFormat/>
    <w:rsid w:val="0068258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fff5">
    <w:name w:val="Цветовое выделение"/>
    <w:rsid w:val="0068258D"/>
    <w:rPr>
      <w:b/>
      <w:bCs/>
      <w:color w:val="26282F"/>
    </w:rPr>
  </w:style>
  <w:style w:type="character" w:customStyle="1" w:styleId="afff6">
    <w:name w:val="Гипертекстовая ссылка"/>
    <w:rsid w:val="0068258D"/>
    <w:rPr>
      <w:b/>
      <w:bCs/>
      <w:color w:val="106BBE"/>
    </w:rPr>
  </w:style>
  <w:style w:type="numbering" w:customStyle="1" w:styleId="1">
    <w:name w:val="Текущий список1"/>
    <w:rsid w:val="0068258D"/>
    <w:pPr>
      <w:numPr>
        <w:numId w:val="2"/>
      </w:numPr>
    </w:pPr>
  </w:style>
  <w:style w:type="paragraph" w:styleId="41">
    <w:name w:val="toc 4"/>
    <w:basedOn w:val="a0"/>
    <w:next w:val="a0"/>
    <w:autoRedefine/>
    <w:uiPriority w:val="39"/>
    <w:rsid w:val="0068258D"/>
    <w:pPr>
      <w:tabs>
        <w:tab w:val="right" w:leader="underscore" w:pos="934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toc 5"/>
    <w:basedOn w:val="a0"/>
    <w:next w:val="a0"/>
    <w:autoRedefine/>
    <w:uiPriority w:val="39"/>
    <w:rsid w:val="0068258D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2">
    <w:name w:val="toc 6"/>
    <w:basedOn w:val="a0"/>
    <w:next w:val="a0"/>
    <w:autoRedefine/>
    <w:uiPriority w:val="39"/>
    <w:rsid w:val="0068258D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2">
    <w:name w:val="toc 7"/>
    <w:basedOn w:val="a0"/>
    <w:next w:val="a0"/>
    <w:autoRedefine/>
    <w:uiPriority w:val="39"/>
    <w:rsid w:val="0068258D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2">
    <w:name w:val="toc 8"/>
    <w:basedOn w:val="a0"/>
    <w:next w:val="a0"/>
    <w:autoRedefine/>
    <w:uiPriority w:val="39"/>
    <w:rsid w:val="0068258D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2">
    <w:name w:val="toc 9"/>
    <w:basedOn w:val="a0"/>
    <w:next w:val="a0"/>
    <w:autoRedefine/>
    <w:uiPriority w:val="39"/>
    <w:rsid w:val="0068258D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6825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0"/>
    <w:rsid w:val="0068258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Таблицы (моноширинный)"/>
    <w:basedOn w:val="a0"/>
    <w:next w:val="a0"/>
    <w:qFormat/>
    <w:rsid w:val="006825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List Bullet 2"/>
    <w:basedOn w:val="a0"/>
    <w:autoRedefine/>
    <w:rsid w:val="0068258D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0"/>
    <w:rsid w:val="006825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9">
    <w:name w:val="Знак"/>
    <w:basedOn w:val="a0"/>
    <w:rsid w:val="006825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CharCharCharCharCharChar">
    <w:name w:val="Char Char Знак Знак Char Char Знак Знак Char Char Знак Знак Char Char"/>
    <w:basedOn w:val="a0"/>
    <w:rsid w:val="006825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a">
    <w:name w:val="Нормальный (таблица)"/>
    <w:basedOn w:val="a0"/>
    <w:next w:val="a0"/>
    <w:qFormat/>
    <w:rsid w:val="006825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fb">
    <w:name w:val="endnote text"/>
    <w:basedOn w:val="a0"/>
    <w:link w:val="afffc"/>
    <w:rsid w:val="0068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c">
    <w:name w:val="Текст концевой сноски Знак"/>
    <w:basedOn w:val="a1"/>
    <w:link w:val="afffb"/>
    <w:rsid w:val="006825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d">
    <w:name w:val="endnote reference"/>
    <w:rsid w:val="0068258D"/>
    <w:rPr>
      <w:vertAlign w:val="superscript"/>
    </w:rPr>
  </w:style>
  <w:style w:type="paragraph" w:customStyle="1" w:styleId="1b">
    <w:name w:val="1"/>
    <w:basedOn w:val="a0"/>
    <w:qFormat/>
    <w:rsid w:val="006825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6">
    <w:name w:val="Font Style16"/>
    <w:rsid w:val="0068258D"/>
    <w:rPr>
      <w:rFonts w:ascii="Times New Roman" w:hAnsi="Times New Roman" w:cs="Times New Roman"/>
      <w:i/>
      <w:iCs/>
      <w:sz w:val="24"/>
      <w:szCs w:val="24"/>
    </w:rPr>
  </w:style>
  <w:style w:type="character" w:customStyle="1" w:styleId="spec4">
    <w:name w:val="spec4"/>
    <w:rsid w:val="0068258D"/>
  </w:style>
  <w:style w:type="paragraph" w:customStyle="1" w:styleId="Style3">
    <w:name w:val="Style3"/>
    <w:basedOn w:val="a0"/>
    <w:qFormat/>
    <w:rsid w:val="00682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68258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qFormat/>
    <w:rsid w:val="0068258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uiPriority w:val="9"/>
    <w:locked/>
    <w:rsid w:val="0068258D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Heading2Char">
    <w:name w:val="Heading 2 Char"/>
    <w:locked/>
    <w:rsid w:val="0068258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4Char">
    <w:name w:val="Heading 4 Char"/>
    <w:locked/>
    <w:rsid w:val="0068258D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Heading5Char">
    <w:name w:val="Heading 5 Char"/>
    <w:locked/>
    <w:rsid w:val="0068258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6Char">
    <w:name w:val="Heading 6 Char"/>
    <w:locked/>
    <w:rsid w:val="0068258D"/>
    <w:rPr>
      <w:rFonts w:ascii="Cambria" w:hAnsi="Cambria" w:cs="Cambria"/>
      <w:i/>
      <w:iCs/>
      <w:color w:val="243F60"/>
      <w:sz w:val="20"/>
      <w:szCs w:val="20"/>
      <w:lang w:val="x-none" w:eastAsia="ru-RU"/>
    </w:rPr>
  </w:style>
  <w:style w:type="character" w:customStyle="1" w:styleId="Heading7Char">
    <w:name w:val="Heading 7 Char"/>
    <w:locked/>
    <w:rsid w:val="0068258D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Heading8Char">
    <w:name w:val="Heading 8 Char"/>
    <w:locked/>
    <w:rsid w:val="0068258D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Heading9Char">
    <w:name w:val="Heading 9 Char"/>
    <w:locked/>
    <w:rsid w:val="0068258D"/>
    <w:rPr>
      <w:rFonts w:ascii="Arial" w:hAnsi="Arial" w:cs="Arial"/>
      <w:lang w:val="x-none" w:eastAsia="ru-RU"/>
    </w:rPr>
  </w:style>
  <w:style w:type="character" w:customStyle="1" w:styleId="Heading3Char1">
    <w:name w:val="Heading 3 Char1"/>
    <w:aliases w:val="Знак3 Char1,Знак3 Знак Char1,Знак Char1"/>
    <w:locked/>
    <w:rsid w:val="0068258D"/>
    <w:rPr>
      <w:rFonts w:ascii="Cambria" w:hAnsi="Cambria" w:cs="Times New Roman"/>
      <w:b/>
      <w:bCs/>
      <w:sz w:val="26"/>
      <w:szCs w:val="26"/>
      <w:lang w:val="en-US" w:eastAsia="ru-RU"/>
    </w:rPr>
  </w:style>
  <w:style w:type="character" w:customStyle="1" w:styleId="SubtitleChar">
    <w:name w:val="Subtitle Char"/>
    <w:locked/>
    <w:rsid w:val="0068258D"/>
    <w:rPr>
      <w:rFonts w:ascii="Cambria" w:hAnsi="Cambria" w:cs="Times New Roman"/>
      <w:i/>
      <w:iCs/>
      <w:color w:val="4F81BD"/>
      <w:spacing w:val="15"/>
      <w:sz w:val="24"/>
      <w:szCs w:val="24"/>
      <w:lang w:val="x-none" w:eastAsia="ru-RU"/>
    </w:rPr>
  </w:style>
  <w:style w:type="character" w:customStyle="1" w:styleId="FooterChar">
    <w:name w:val="Footer Char"/>
    <w:locked/>
    <w:rsid w:val="0068258D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HeaderChar">
    <w:name w:val="Header Char"/>
    <w:aliases w:val="ВерхКолонтитул Char"/>
    <w:locked/>
    <w:rsid w:val="0068258D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TitleChar">
    <w:name w:val="Title Char"/>
    <w:locked/>
    <w:rsid w:val="0068258D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BodyTextChar">
    <w:name w:val="Body Text Char"/>
    <w:locked/>
    <w:rsid w:val="0068258D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NormalWebChar">
    <w:name w:val="Normal (Web) Char"/>
    <w:aliases w:val="Обычный (Web) Char,Обычный (Web)1 Char,Обычный (Web)11 Char,Обычный (веб) Знак1 Знак Char,Обычный (веб) Знак2 Знак Знак Char,Обычный (веб) Знак Знак1 Знак Знак Char,Обычный (веб) Знак1 Знак Знак1 Знак Char"/>
    <w:locked/>
    <w:rsid w:val="0068258D"/>
    <w:rPr>
      <w:rFonts w:ascii="Times New Roman" w:hAnsi="Times New Roman"/>
      <w:sz w:val="24"/>
      <w:lang w:val="x-none" w:eastAsia="ru-RU"/>
    </w:rPr>
  </w:style>
  <w:style w:type="character" w:customStyle="1" w:styleId="BodyTextIndent2Char">
    <w:name w:val="Body Text Indent 2 Char"/>
    <w:locked/>
    <w:rsid w:val="0068258D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odyTextIndentChar">
    <w:name w:val="Body Text Indent Char"/>
    <w:locked/>
    <w:rsid w:val="0068258D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PlainTextChar">
    <w:name w:val="Plain Text Char"/>
    <w:aliases w:val="Текст Знак Знак Знак Знак Знак Char,Текст Знак Знак Знак Знак Знак З Char"/>
    <w:locked/>
    <w:rsid w:val="0068258D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FootnoteTextChar">
    <w:name w:val="Footnote Text Char"/>
    <w:locked/>
    <w:rsid w:val="0068258D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DocumentMapChar">
    <w:name w:val="Document Map Char"/>
    <w:semiHidden/>
    <w:locked/>
    <w:rsid w:val="0068258D"/>
    <w:rPr>
      <w:rFonts w:ascii="Tahoma" w:hAnsi="Tahoma" w:cs="Tahoma"/>
      <w:sz w:val="20"/>
      <w:szCs w:val="20"/>
      <w:shd w:val="clear" w:color="auto" w:fill="000080"/>
      <w:lang w:val="x-none" w:eastAsia="ru-RU"/>
    </w:rPr>
  </w:style>
  <w:style w:type="character" w:customStyle="1" w:styleId="BodyText3Char">
    <w:name w:val="Body Text 3 Char"/>
    <w:locked/>
    <w:rsid w:val="0068258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BodyTextIndent3Char">
    <w:name w:val="Body Text Indent 3 Char"/>
    <w:locked/>
    <w:rsid w:val="0068258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BodyText2Char">
    <w:name w:val="Body Text 2 Char"/>
    <w:locked/>
    <w:rsid w:val="0068258D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20">
    <w:name w:val="Абзац списка12"/>
    <w:basedOn w:val="a0"/>
    <w:qFormat/>
    <w:rsid w:val="0068258D"/>
    <w:pPr>
      <w:widowControl w:val="0"/>
      <w:spacing w:after="0" w:line="480" w:lineRule="auto"/>
      <w:ind w:left="7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locked/>
    <w:rsid w:val="0068258D"/>
    <w:rPr>
      <w:rFonts w:ascii="Tahoma" w:hAnsi="Tahoma" w:cs="Tahoma"/>
      <w:sz w:val="16"/>
      <w:szCs w:val="16"/>
      <w:lang w:val="x-none" w:eastAsia="ru-RU"/>
    </w:rPr>
  </w:style>
  <w:style w:type="character" w:customStyle="1" w:styleId="HTMLAddressChar">
    <w:name w:val="HTML Address Char"/>
    <w:locked/>
    <w:rsid w:val="0068258D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paragraph" w:customStyle="1" w:styleId="1c">
    <w:name w:val="Без интервала1"/>
    <w:qFormat/>
    <w:rsid w:val="0068258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93">
    <w:name w:val="Знак Знак9"/>
    <w:rsid w:val="0068258D"/>
    <w:rPr>
      <w:rFonts w:ascii="Calibri" w:hAnsi="Calibri"/>
      <w:lang w:val="x-none" w:eastAsia="en-US"/>
    </w:rPr>
  </w:style>
  <w:style w:type="paragraph" w:customStyle="1" w:styleId="afffe">
    <w:name w:val="Знак Знак"/>
    <w:basedOn w:val="a0"/>
    <w:qFormat/>
    <w:rsid w:val="0068258D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harChar11">
    <w:name w:val="Char Char1 Знак Знак Знак1"/>
    <w:basedOn w:val="a0"/>
    <w:qFormat/>
    <w:rsid w:val="0068258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CommentTextChar">
    <w:name w:val="Comment Text Char"/>
    <w:locked/>
    <w:rsid w:val="0068258D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locked/>
    <w:rsid w:val="0068258D"/>
    <w:rPr>
      <w:rFonts w:ascii="Times New Roman" w:hAnsi="Times New Roman" w:cs="Times New Roman"/>
      <w:b/>
      <w:bCs/>
      <w:sz w:val="20"/>
      <w:szCs w:val="20"/>
    </w:rPr>
  </w:style>
  <w:style w:type="paragraph" w:customStyle="1" w:styleId="212">
    <w:name w:val="Основной текст 21"/>
    <w:basedOn w:val="a0"/>
    <w:qFormat/>
    <w:rsid w:val="0068258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213">
    <w:name w:val="Основной текст с отступом 21"/>
    <w:basedOn w:val="a0"/>
    <w:qFormat/>
    <w:rsid w:val="0068258D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fff">
    <w:name w:val="Знак Знак Знак Знак Знак Знак Знак"/>
    <w:basedOn w:val="a0"/>
    <w:qFormat/>
    <w:rsid w:val="0068258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harCharCharCharCharCharCharChar0">
    <w:name w:val="Char Char Знак Знак Char Char Знак Знак Char Char Знак Знак Char Char"/>
    <w:basedOn w:val="a0"/>
    <w:qFormat/>
    <w:rsid w:val="0068258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EndnoteTextChar">
    <w:name w:val="Endnote Text Char"/>
    <w:locked/>
    <w:rsid w:val="0068258D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Standard">
    <w:name w:val="Standard"/>
    <w:uiPriority w:val="99"/>
    <w:qFormat/>
    <w:rsid w:val="0068258D"/>
    <w:pPr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  <w:style w:type="character" w:customStyle="1" w:styleId="nowrap">
    <w:name w:val="nowrap"/>
    <w:rsid w:val="0068258D"/>
  </w:style>
  <w:style w:type="character" w:customStyle="1" w:styleId="extended-textshort">
    <w:name w:val="extended-text__short"/>
    <w:rsid w:val="0068258D"/>
  </w:style>
  <w:style w:type="paragraph" w:customStyle="1" w:styleId="s1">
    <w:name w:val="s_1"/>
    <w:basedOn w:val="a0"/>
    <w:qFormat/>
    <w:rsid w:val="00682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rsid w:val="0068258D"/>
  </w:style>
  <w:style w:type="paragraph" w:styleId="affff0">
    <w:name w:val="No Spacing"/>
    <w:uiPriority w:val="1"/>
    <w:qFormat/>
    <w:rsid w:val="00682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rsid w:val="0068258D"/>
  </w:style>
  <w:style w:type="character" w:customStyle="1" w:styleId="310">
    <w:name w:val="Заголовок 3 Знак1"/>
    <w:aliases w:val="Знак3 Знак2,Знак3 Знак Знак1"/>
    <w:uiPriority w:val="99"/>
    <w:semiHidden/>
    <w:rsid w:val="0068258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1d">
    <w:name w:val="Верхний колонтитул Знак1"/>
    <w:aliases w:val="ВерхКолонтитул Знак1"/>
    <w:semiHidden/>
    <w:rsid w:val="006825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">
    <w:name w:val="Текст Знак1"/>
    <w:aliases w:val="Текст Знак Знак Знак Знак Знак Знак1,Текст Знак Знак Знак Знак Знак З Знак1"/>
    <w:semiHidden/>
    <w:rsid w:val="0068258D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f">
    <w:name w:val="Текст примечания Знак1"/>
    <w:semiHidden/>
    <w:rsid w:val="006825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0">
    <w:name w:val="Основной текст Знак1"/>
    <w:semiHidden/>
    <w:rsid w:val="006825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1">
    <w:name w:val="Основной текст 3 Знак1"/>
    <w:semiHidden/>
    <w:rsid w:val="006825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a">
    <w:name w:val="Знак Знак2"/>
    <w:basedOn w:val="a0"/>
    <w:rsid w:val="006825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b">
    <w:name w:val="Знак Знак3"/>
    <w:basedOn w:val="a0"/>
    <w:rsid w:val="0068258D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character" w:customStyle="1" w:styleId="710">
    <w:name w:val="Заголовок 7 Знак1"/>
    <w:semiHidden/>
    <w:rsid w:val="0068258D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10">
    <w:name w:val="Заголовок 8 Знак1"/>
    <w:semiHidden/>
    <w:rsid w:val="0068258D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68258D"/>
    <w:rPr>
      <w:rFonts w:ascii="Cambria" w:eastAsia="Times New Roman" w:hAnsi="Cambria" w:cs="Times New Roman"/>
      <w:i/>
      <w:iCs/>
      <w:color w:val="404040"/>
    </w:rPr>
  </w:style>
  <w:style w:type="character" w:customStyle="1" w:styleId="1f1">
    <w:name w:val="Подзаголовок Знак1"/>
    <w:rsid w:val="0068258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f2">
    <w:name w:val="Нижний колонтитул Знак1"/>
    <w:uiPriority w:val="99"/>
    <w:semiHidden/>
    <w:rsid w:val="006825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3">
    <w:name w:val="Название Знак1"/>
    <w:rsid w:val="0068258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214">
    <w:name w:val="Основной текст с отступом 2 Знак1"/>
    <w:semiHidden/>
    <w:rsid w:val="006825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4">
    <w:name w:val="Основной текст с отступом Знак1"/>
    <w:uiPriority w:val="99"/>
    <w:semiHidden/>
    <w:rsid w:val="006825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Текст сноски Знак1"/>
    <w:uiPriority w:val="99"/>
    <w:semiHidden/>
    <w:rsid w:val="006825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6">
    <w:name w:val="Схема документа Знак1"/>
    <w:semiHidden/>
    <w:rsid w:val="006825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2">
    <w:name w:val="Основной текст с отступом 3 Знак1"/>
    <w:semiHidden/>
    <w:rsid w:val="0068258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5">
    <w:name w:val="Основной текст 2 Знак1"/>
    <w:semiHidden/>
    <w:rsid w:val="006825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7">
    <w:name w:val="Текст выноски Знак1"/>
    <w:uiPriority w:val="99"/>
    <w:semiHidden/>
    <w:rsid w:val="006825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8">
    <w:name w:val="Тема примечания Знак1"/>
    <w:semiHidden/>
    <w:rsid w:val="00682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9">
    <w:name w:val="Текст концевой сноски Знак1"/>
    <w:semiHidden/>
    <w:rsid w:val="006825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0">
    <w:name w:val="consplusnormal"/>
    <w:basedOn w:val="a0"/>
    <w:uiPriority w:val="99"/>
    <w:qFormat/>
    <w:rsid w:val="00682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1">
    <w:name w:val="annotation reference"/>
    <w:uiPriority w:val="99"/>
    <w:rsid w:val="0068258D"/>
    <w:rPr>
      <w:sz w:val="16"/>
      <w:szCs w:val="16"/>
    </w:rPr>
  </w:style>
  <w:style w:type="paragraph" w:styleId="HTML1">
    <w:name w:val="HTML Preformatted"/>
    <w:basedOn w:val="a0"/>
    <w:link w:val="HTML2"/>
    <w:rsid w:val="006825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1"/>
    <w:link w:val="HTML1"/>
    <w:rsid w:val="0068258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2">
    <w:name w:val="Знак Знак Знак Знак"/>
    <w:basedOn w:val="a0"/>
    <w:autoRedefine/>
    <w:uiPriority w:val="99"/>
    <w:qFormat/>
    <w:rsid w:val="0068258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1fa">
    <w:name w:val="Знак1"/>
    <w:uiPriority w:val="99"/>
    <w:rsid w:val="0068258D"/>
    <w:rPr>
      <w:snapToGrid w:val="0"/>
      <w:lang w:val="ru-RU" w:eastAsia="ru-RU"/>
    </w:rPr>
  </w:style>
  <w:style w:type="paragraph" w:customStyle="1" w:styleId="affff3">
    <w:name w:val="Номер"/>
    <w:basedOn w:val="a0"/>
    <w:uiPriority w:val="99"/>
    <w:qFormat/>
    <w:rsid w:val="0068258D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d">
    <w:name w:val="дeсновdой те"/>
    <w:basedOn w:val="a0"/>
    <w:uiPriority w:val="99"/>
    <w:qFormat/>
    <w:rsid w:val="0068258D"/>
    <w:pPr>
      <w:widowControl w:val="0"/>
      <w:tabs>
        <w:tab w:val="left" w:pos="0"/>
      </w:tabs>
      <w:snapToGrid w:val="0"/>
      <w:spacing w:after="0" w:line="240" w:lineRule="auto"/>
      <w:ind w:right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4">
    <w:name w:val="Табличный"/>
    <w:basedOn w:val="a0"/>
    <w:uiPriority w:val="99"/>
    <w:qFormat/>
    <w:rsid w:val="0068258D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Blockquote">
    <w:name w:val="Blockquote"/>
    <w:basedOn w:val="a0"/>
    <w:uiPriority w:val="99"/>
    <w:qFormat/>
    <w:rsid w:val="0068258D"/>
    <w:pPr>
      <w:widowControl w:val="0"/>
      <w:snapToGrid w:val="0"/>
      <w:spacing w:before="100" w:after="100" w:line="240" w:lineRule="auto"/>
      <w:ind w:left="360" w:righ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fb">
    <w:name w:val="Знак Знак Знак1 Знак"/>
    <w:basedOn w:val="a0"/>
    <w:autoRedefine/>
    <w:uiPriority w:val="99"/>
    <w:qFormat/>
    <w:rsid w:val="0068258D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affff5">
    <w:name w:val="Основной шрифт"/>
    <w:uiPriority w:val="99"/>
    <w:rsid w:val="0068258D"/>
  </w:style>
  <w:style w:type="character" w:customStyle="1" w:styleId="HTMLMarkup">
    <w:name w:val="HTML Markup"/>
    <w:uiPriority w:val="99"/>
    <w:rsid w:val="0068258D"/>
    <w:rPr>
      <w:vanish/>
      <w:color w:val="FF0000"/>
    </w:rPr>
  </w:style>
  <w:style w:type="character" w:customStyle="1" w:styleId="text">
    <w:name w:val="text"/>
    <w:uiPriority w:val="99"/>
    <w:rsid w:val="0068258D"/>
    <w:rPr>
      <w:rFonts w:cs="Times New Roman"/>
    </w:rPr>
  </w:style>
  <w:style w:type="character" w:customStyle="1" w:styleId="162">
    <w:name w:val="Знак Знак16"/>
    <w:uiPriority w:val="99"/>
    <w:rsid w:val="0068258D"/>
    <w:rPr>
      <w:b/>
      <w:caps/>
      <w:kern w:val="28"/>
      <w:sz w:val="32"/>
      <w:lang w:val="ru-RU" w:eastAsia="en-US"/>
    </w:rPr>
  </w:style>
  <w:style w:type="character" w:customStyle="1" w:styleId="152">
    <w:name w:val="Знак Знак15"/>
    <w:uiPriority w:val="99"/>
    <w:rsid w:val="0068258D"/>
    <w:rPr>
      <w:b/>
      <w:sz w:val="28"/>
      <w:lang w:val="ru-RU" w:eastAsia="en-US"/>
    </w:rPr>
  </w:style>
  <w:style w:type="character" w:customStyle="1" w:styleId="140">
    <w:name w:val="Знак Знак14"/>
    <w:uiPriority w:val="99"/>
    <w:rsid w:val="0068258D"/>
    <w:rPr>
      <w:b/>
      <w:sz w:val="26"/>
      <w:lang w:val="ru-RU" w:eastAsia="en-US"/>
    </w:rPr>
  </w:style>
  <w:style w:type="character" w:customStyle="1" w:styleId="130">
    <w:name w:val="Знак Знак13"/>
    <w:uiPriority w:val="99"/>
    <w:rsid w:val="0068258D"/>
    <w:rPr>
      <w:rFonts w:ascii="Arial" w:hAnsi="Arial"/>
      <w:b/>
      <w:sz w:val="24"/>
      <w:lang w:val="ru-RU" w:eastAsia="en-US"/>
    </w:rPr>
  </w:style>
  <w:style w:type="character" w:customStyle="1" w:styleId="121">
    <w:name w:val="Знак Знак12"/>
    <w:uiPriority w:val="99"/>
    <w:rsid w:val="0068258D"/>
    <w:rPr>
      <w:rFonts w:ascii="Arial" w:hAnsi="Arial"/>
      <w:sz w:val="22"/>
      <w:lang w:val="ru-RU" w:eastAsia="en-US"/>
    </w:rPr>
  </w:style>
  <w:style w:type="character" w:customStyle="1" w:styleId="111">
    <w:name w:val="Знак Знак11"/>
    <w:uiPriority w:val="99"/>
    <w:rsid w:val="0068258D"/>
    <w:rPr>
      <w:i/>
      <w:sz w:val="22"/>
      <w:lang w:val="ru-RU" w:eastAsia="en-US"/>
    </w:rPr>
  </w:style>
  <w:style w:type="character" w:customStyle="1" w:styleId="101">
    <w:name w:val="Знак Знак10"/>
    <w:uiPriority w:val="99"/>
    <w:rsid w:val="0068258D"/>
    <w:rPr>
      <w:rFonts w:ascii="Arial" w:hAnsi="Arial"/>
      <w:lang w:val="ru-RU" w:eastAsia="en-US"/>
    </w:rPr>
  </w:style>
  <w:style w:type="character" w:customStyle="1" w:styleId="83">
    <w:name w:val="Знак Знак8"/>
    <w:uiPriority w:val="99"/>
    <w:rsid w:val="0068258D"/>
    <w:rPr>
      <w:rFonts w:ascii="Arial" w:hAnsi="Arial"/>
      <w:b/>
      <w:i/>
      <w:sz w:val="18"/>
      <w:lang w:val="ru-RU" w:eastAsia="en-US"/>
    </w:rPr>
  </w:style>
  <w:style w:type="character" w:customStyle="1" w:styleId="73">
    <w:name w:val="Знак Знак7"/>
    <w:uiPriority w:val="99"/>
    <w:rsid w:val="0068258D"/>
    <w:rPr>
      <w:sz w:val="24"/>
      <w:lang w:val="ru-RU" w:eastAsia="ru-RU"/>
    </w:rPr>
  </w:style>
  <w:style w:type="character" w:customStyle="1" w:styleId="42">
    <w:name w:val="Знак Знак4"/>
    <w:uiPriority w:val="99"/>
    <w:rsid w:val="0068258D"/>
    <w:rPr>
      <w:b/>
      <w:sz w:val="28"/>
      <w:lang w:val="ru-RU" w:eastAsia="ru-RU"/>
    </w:rPr>
  </w:style>
  <w:style w:type="character" w:customStyle="1" w:styleId="63">
    <w:name w:val="Знак Знак6"/>
    <w:uiPriority w:val="99"/>
    <w:rsid w:val="0068258D"/>
    <w:rPr>
      <w:sz w:val="28"/>
      <w:lang w:val="ru-RU" w:eastAsia="ru-RU"/>
    </w:rPr>
  </w:style>
  <w:style w:type="character" w:customStyle="1" w:styleId="170">
    <w:name w:val="Знак Знак17"/>
    <w:uiPriority w:val="99"/>
    <w:rsid w:val="0068258D"/>
    <w:rPr>
      <w:snapToGrid w:val="0"/>
      <w:sz w:val="28"/>
      <w:lang w:val="ru-RU" w:eastAsia="ru-RU"/>
    </w:rPr>
  </w:style>
  <w:style w:type="character" w:customStyle="1" w:styleId="val">
    <w:name w:val="val"/>
    <w:uiPriority w:val="99"/>
    <w:rsid w:val="0068258D"/>
    <w:rPr>
      <w:rFonts w:cs="Times New Roman"/>
    </w:rPr>
  </w:style>
  <w:style w:type="paragraph" w:customStyle="1" w:styleId="1fc">
    <w:name w:val="Заголовок1"/>
    <w:basedOn w:val="a0"/>
    <w:next w:val="ae"/>
    <w:uiPriority w:val="99"/>
    <w:qFormat/>
    <w:rsid w:val="0068258D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30">
    <w:name w:val="Font Style30"/>
    <w:uiPriority w:val="99"/>
    <w:rsid w:val="0068258D"/>
    <w:rPr>
      <w:rFonts w:ascii="Times New Roman" w:hAnsi="Times New Roman"/>
      <w:sz w:val="26"/>
    </w:rPr>
  </w:style>
  <w:style w:type="paragraph" w:customStyle="1" w:styleId="Style4">
    <w:name w:val="Style4"/>
    <w:basedOn w:val="a0"/>
    <w:uiPriority w:val="99"/>
    <w:qFormat/>
    <w:rsid w:val="0068258D"/>
    <w:pPr>
      <w:widowControl w:val="0"/>
      <w:autoSpaceDE w:val="0"/>
      <w:autoSpaceDN w:val="0"/>
      <w:adjustRightInd w:val="0"/>
      <w:spacing w:after="0" w:line="33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68258D"/>
    <w:rPr>
      <w:rFonts w:ascii="Times New Roman" w:hAnsi="Times New Roman"/>
      <w:sz w:val="26"/>
    </w:rPr>
  </w:style>
  <w:style w:type="paragraph" w:customStyle="1" w:styleId="subheader">
    <w:name w:val="subheader"/>
    <w:basedOn w:val="a0"/>
    <w:uiPriority w:val="99"/>
    <w:qFormat/>
    <w:rsid w:val="00682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6">
    <w:name w:val="line number"/>
    <w:uiPriority w:val="99"/>
    <w:rsid w:val="0068258D"/>
    <w:rPr>
      <w:rFonts w:cs="Times New Roman"/>
    </w:rPr>
  </w:style>
  <w:style w:type="character" w:customStyle="1" w:styleId="pt-a0-000022">
    <w:name w:val="pt-a0-000022"/>
    <w:rsid w:val="0068258D"/>
  </w:style>
  <w:style w:type="character" w:customStyle="1" w:styleId="afd">
    <w:name w:val="Название объекта Знак"/>
    <w:link w:val="afc"/>
    <w:uiPriority w:val="35"/>
    <w:rsid w:val="0068258D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43">
    <w:name w:val="Абзац списка4"/>
    <w:basedOn w:val="a0"/>
    <w:qFormat/>
    <w:rsid w:val="0068258D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b">
    <w:name w:val="Без интервала2"/>
    <w:qFormat/>
    <w:rsid w:val="0068258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220">
    <w:name w:val="Основной текст 22"/>
    <w:basedOn w:val="a0"/>
    <w:qFormat/>
    <w:rsid w:val="006825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1">
    <w:name w:val="Основной текст с отступом 22"/>
    <w:basedOn w:val="a0"/>
    <w:qFormat/>
    <w:rsid w:val="0068258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2">
    <w:name w:val="Заголовок 1 Знак1"/>
    <w:aliases w:val="Head 1 Знак1,????????? 1 Знак1"/>
    <w:uiPriority w:val="99"/>
    <w:rsid w:val="0068258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fff7">
    <w:name w:val="TOC Heading"/>
    <w:basedOn w:val="11"/>
    <w:next w:val="a0"/>
    <w:uiPriority w:val="39"/>
    <w:semiHidden/>
    <w:unhideWhenUsed/>
    <w:qFormat/>
    <w:rsid w:val="0068258D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19</Pages>
  <Words>6296</Words>
  <Characters>35892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ShargorodskayaVA</cp:lastModifiedBy>
  <cp:revision>6</cp:revision>
  <dcterms:created xsi:type="dcterms:W3CDTF">2025-09-15T05:32:00Z</dcterms:created>
  <dcterms:modified xsi:type="dcterms:W3CDTF">2025-10-29T00:57:00Z</dcterms:modified>
</cp:coreProperties>
</file>